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最新区人大代表述职报告怎么写(8篇)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区人大代表述职报告怎么写一一.认真学习、夯实履职的基础我能当上一名区人大代表，这是广大选民对我的信任和重托。为了不辜负选民们对我的期望，我务必要认真学习把握人大代表工作业务知识，不断提高自己的履职水平，切实加强做好代表工作的职责感和使命...</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最新区人大代表述职报告怎么写一</w:t>
      </w:r>
    </w:p>
    <w:p>
      <w:pPr>
        <w:ind w:left="0" w:right="0" w:firstLine="560"/>
        <w:spacing w:before="450" w:after="450" w:line="312" w:lineRule="auto"/>
      </w:pPr>
      <w:r>
        <w:rPr>
          <w:rFonts w:ascii="宋体" w:hAnsi="宋体" w:eastAsia="宋体" w:cs="宋体"/>
          <w:color w:val="000"/>
          <w:sz w:val="28"/>
          <w:szCs w:val="28"/>
        </w:rPr>
        <w:t xml:space="preserve">一.认真学习、夯实履职的基础</w:t>
      </w:r>
    </w:p>
    <w:p>
      <w:pPr>
        <w:ind w:left="0" w:right="0" w:firstLine="560"/>
        <w:spacing w:before="450" w:after="450" w:line="312" w:lineRule="auto"/>
      </w:pPr>
      <w:r>
        <w:rPr>
          <w:rFonts w:ascii="宋体" w:hAnsi="宋体" w:eastAsia="宋体" w:cs="宋体"/>
          <w:color w:val="000"/>
          <w:sz w:val="28"/>
          <w:szCs w:val="28"/>
        </w:rPr>
        <w:t xml:space="preserve">我能当上一名区人大代表，这是广大选民对我的信任和重托。为了不辜负选民们对我的期望，我务必要认真学习把握人大代表工作业务知识，不断提高自己的履职水平，切实加强做好代表工作的职责感和使命感。为此，我系统学习了《宪法》、《代表法》、《地方组织法》、《监督法》等人大法律法规知识，用心参加区人大常委会举办的各类培训班和讲座。透过学习，对我国的根本政策制度，代表的地位，作用和职责有了更深的理解，代表意识进一步增强;透过学习，初步学会了如何审议各项工作报告，如何提出代表议案和推荐，如何参加闭会期间的活动等代表履职所要掌握的基本知识，为认真履行代表职责打下了基础。</w:t>
      </w:r>
    </w:p>
    <w:p>
      <w:pPr>
        <w:ind w:left="0" w:right="0" w:firstLine="560"/>
        <w:spacing w:before="450" w:after="450" w:line="312" w:lineRule="auto"/>
      </w:pPr>
      <w:r>
        <w:rPr>
          <w:rFonts w:ascii="宋体" w:hAnsi="宋体" w:eastAsia="宋体" w:cs="宋体"/>
          <w:color w:val="000"/>
          <w:sz w:val="28"/>
          <w:szCs w:val="28"/>
        </w:rPr>
        <w:t xml:space="preserve">二.不辱使命，用心参政议政</w:t>
      </w:r>
    </w:p>
    <w:p>
      <w:pPr>
        <w:ind w:left="0" w:right="0" w:firstLine="560"/>
        <w:spacing w:before="450" w:after="450" w:line="312" w:lineRule="auto"/>
      </w:pPr>
      <w:r>
        <w:rPr>
          <w:rFonts w:ascii="宋体" w:hAnsi="宋体" w:eastAsia="宋体" w:cs="宋体"/>
          <w:color w:val="000"/>
          <w:sz w:val="28"/>
          <w:szCs w:val="28"/>
        </w:rPr>
        <w:t xml:space="preserve">人大工作不仅仅仅是一门政治学，还是一门社会学，人大的一切工作都直面社会，熟悉社会状况，了解社会动向，是人大代表开展工作的基本功。为此，除了认真参加每次人代会，聆听和审议“一府两院”的工作报告，我也注重参加闭会期间区人大常委会组织的各类视察、检查、考察活动。3年来，我6次参加了人大常委会会议，3次参加了人大及有关部门组织的各类视察、调研、座谈等活动，参加了区检察院开展的“听评”活动，所以我16次旁听了法院的庭审，2次参加了法院的夜间集中执行活动，不管是半夜还是凌晨，酷暑还是寒冬，每次我都二话不说，安排好家中的事务，克服各种困难，准时参加活动。透过一系列的活动，知区情，晓民意，了解了我区经济社会发展状况。例如：我用心参加了区人大组织的区现代化生活垃圾处置场，标准化菜场的建设以及千河整治等视察活动，了解了区府实事工程的建设状况;3次旁听了周四领导信访接待，透过旁听，了解了百姓有关的急、难、愁事以及政府对解决民生问题所做出的相应的政策决策;我还多次应邀参加了区府实事工程工作通报会，与区人大领导一齐就我区有关实事工程、城建、环保、世博安保等方面工作听取有关部门的汇报，开展座谈交流;用心为区政府实事工程建设建言献策。09年作为区人大代表，又全程参与了区第二批科学发展观的活动。一系列的活动拓宽了我作为人大代表知情知政的领域，为我正确行使职权，当好代表带给了保障。</w:t>
      </w:r>
    </w:p>
    <w:p>
      <w:pPr>
        <w:ind w:left="0" w:right="0" w:firstLine="560"/>
        <w:spacing w:before="450" w:after="450" w:line="312" w:lineRule="auto"/>
      </w:pPr>
      <w:r>
        <w:rPr>
          <w:rFonts w:ascii="宋体" w:hAnsi="宋体" w:eastAsia="宋体" w:cs="宋体"/>
          <w:color w:val="000"/>
          <w:sz w:val="28"/>
          <w:szCs w:val="28"/>
        </w:rPr>
        <w:t xml:space="preserve">三.不负众望，不断反映社情民意当好代表，务必要具备选民意识，只有在思想上尊重群众，才能在执行代表职务中真正地代表群众。</w:t>
      </w:r>
    </w:p>
    <w:p>
      <w:pPr>
        <w:ind w:left="0" w:right="0" w:firstLine="560"/>
        <w:spacing w:before="450" w:after="450" w:line="312" w:lineRule="auto"/>
      </w:pPr>
      <w:r>
        <w:rPr>
          <w:rFonts w:ascii="宋体" w:hAnsi="宋体" w:eastAsia="宋体" w:cs="宋体"/>
          <w:color w:val="000"/>
          <w:sz w:val="28"/>
          <w:szCs w:val="28"/>
        </w:rPr>
        <w:t xml:space="preserve">我平时注重持续与选民的联系，采用各种方式，利用各种机会联系选民，用心参加代表接待日活动，倾听选民呼声、理解选民监督、反映选民诉求。当好政府和人民群众的桥梁和纽带。3年来，在人代会期间和闭会期间，我向人大递交书面推荐13条，全部得到了有关部门的回应，有些已被解决。向有关部门和单位共提意见、推荐45条次。例如：苑小区由于开发商的原故导致这个新建小区水质混黄，早上无法正常用水，居民意见很大，多次上访，并向有关部门反映，但总迟迟得不到解决，甚至有关部门的个别领导认为这是正常现象。我得知这一状况后，多方协调，借助人大书面意见答复会议，竭力为此事呼吁，最后在区水务局和自来水公司领导的大力支持下，思考到这个小区的特殊状况，特事特办，于09年的春节对该小区的地网水管进行了免费改造，使居民们用上了洁净的放心水，也得到了小区居民的好评。</w:t>
      </w:r>
    </w:p>
    <w:p>
      <w:pPr>
        <w:ind w:left="0" w:right="0" w:firstLine="560"/>
        <w:spacing w:before="450" w:after="450" w:line="312" w:lineRule="auto"/>
      </w:pPr>
      <w:r>
        <w:rPr>
          <w:rFonts w:ascii="宋体" w:hAnsi="宋体" w:eastAsia="宋体" w:cs="宋体"/>
          <w:color w:val="000"/>
          <w:sz w:val="28"/>
          <w:szCs w:val="28"/>
        </w:rPr>
        <w:t xml:space="preserve">又如有选民提出运杰城市花园西门口存在安全隐患的问题，我得知这一状况后，前往实地察看，并在三届五次会上递交了《关于治理运杰城市花园西门的安全隐患问题的推荐》，得到了区公安分局的高度重视，并会同区建交委在该区域设置了安全设施，保障了这一区域的人员和车辆出行的安全;同样在该区域附近的崧泽桥堍下，垃圾成堆，成为一个垃圾堆放的死角，严重影响了周边居民的生活环境和卫生环境。我多次在有关部门的会议上推荐整治，各级领导也已看到这一状况，在各级领导的重视关心下，此刻这个桥堍已被建成一个停车场和健身场，既彻底改变了这一地块卫生环境，又使土地资源得到了充分的利用。</w:t>
      </w:r>
    </w:p>
    <w:p>
      <w:pPr>
        <w:ind w:left="0" w:right="0" w:firstLine="560"/>
        <w:spacing w:before="450" w:after="450" w:line="312" w:lineRule="auto"/>
      </w:pPr>
      <w:r>
        <w:rPr>
          <w:rFonts w:ascii="宋体" w:hAnsi="宋体" w:eastAsia="宋体" w:cs="宋体"/>
          <w:color w:val="000"/>
          <w:sz w:val="28"/>
          <w:szCs w:val="28"/>
        </w:rPr>
        <w:t xml:space="preserve">再如，撤县建区后专职居委干部的晋级和有关待遇问题一向被拖而不决，而有关部门的回答又含糊其辞，我和其他一些社区居委的代表多次呼吁和推荐，在区人大有关部门、盈浦、里浜两街道领导的重视和关心和呼吁下，使得拖了多年的事情最后都得到了解决。使得在社区一线工作的专职干部有了不断进取、认真工作的动力。</w:t>
      </w:r>
    </w:p>
    <w:p>
      <w:pPr>
        <w:ind w:left="0" w:right="0" w:firstLine="560"/>
        <w:spacing w:before="450" w:after="450" w:line="312" w:lineRule="auto"/>
      </w:pPr>
      <w:r>
        <w:rPr>
          <w:rFonts w:ascii="宋体" w:hAnsi="宋体" w:eastAsia="宋体" w:cs="宋体"/>
          <w:color w:val="000"/>
          <w:sz w:val="28"/>
          <w:szCs w:val="28"/>
        </w:rPr>
        <w:t xml:space="preserve">3年多来，我在人代会期间所提的《关于中老小区自来水管全面锈化爆裂的状况推荐》、《关于新城区建造商业区的推荐》、《关于加快实施老城区老化水管改造的推荐》、《加快白山城区交通排堵保畅的推荐》、《关于将新建白山体育中心列入规划的推荐》、《关于整治青安路段商业噪声的推荐》等等，尽管至今还未落实，但都已得到相关部门的重视和采纳，也推动了这些工作的发展。</w:t>
      </w:r>
    </w:p>
    <w:p>
      <w:pPr>
        <w:ind w:left="0" w:right="0" w:firstLine="560"/>
        <w:spacing w:before="450" w:after="450" w:line="312" w:lineRule="auto"/>
      </w:pPr>
      <w:r>
        <w:rPr>
          <w:rFonts w:ascii="宋体" w:hAnsi="宋体" w:eastAsia="宋体" w:cs="宋体"/>
          <w:color w:val="000"/>
          <w:sz w:val="28"/>
          <w:szCs w:val="28"/>
        </w:rPr>
        <w:t xml:space="preserve">四.立足本职，发挥代表表率作用</w:t>
      </w:r>
    </w:p>
    <w:p>
      <w:pPr>
        <w:ind w:left="0" w:right="0" w:firstLine="560"/>
        <w:spacing w:before="450" w:after="450" w:line="312" w:lineRule="auto"/>
      </w:pPr>
      <w:r>
        <w:rPr>
          <w:rFonts w:ascii="宋体" w:hAnsi="宋体" w:eastAsia="宋体" w:cs="宋体"/>
          <w:color w:val="000"/>
          <w:sz w:val="28"/>
          <w:szCs w:val="28"/>
        </w:rPr>
        <w:t xml:space="preserve">立足本职岗位，努力为民排忧解难，既是我做好本职工作的要求，也是履行人大代表职责的具体体现。我从事着社区工作，担任着社区党总支书记，而我所在的这个社区有近3千户，9千人，区域大而杂，社会矛盾、社会治安问题绵延不断，平时需要处理的问题一大堆，同时我又兼任了区行风评议员，再加上要履行区人大代表的职务，因此，我用比常人更多的时间和精力，倾心工作，使得本职工作和履行代表职责两不误。几年来，我深切地感到，自己既是人大代表又负责一个辖区的工作，这一主角既为自己履行代表职责创造了更好的条件，又为推进社区的各项工作带来了便利，应对一些群众呼声较大的问题，我能够以代表的身份向有关部门反映，促使问题的尽快解决。</w:t>
      </w:r>
    </w:p>
    <w:p>
      <w:pPr>
        <w:ind w:left="0" w:right="0" w:firstLine="560"/>
        <w:spacing w:before="450" w:after="450" w:line="312" w:lineRule="auto"/>
      </w:pPr>
      <w:r>
        <w:rPr>
          <w:rFonts w:ascii="宋体" w:hAnsi="宋体" w:eastAsia="宋体" w:cs="宋体"/>
          <w:color w:val="000"/>
          <w:sz w:val="28"/>
          <w:szCs w:val="28"/>
        </w:rPr>
        <w:t xml:space="preserve">我是一个乐观向上的人，我很忙，但是我很开心，无论工作多忙，任务多重，我都始终持续着良好的心态和精神风貌，很好的处理一职多岗的关系;我很忙，但我很充实，在几年工作经历中，我学到了很多，我将他转化成了我工作的源泉和智慧;我很忙，但我很感恩，在几年的人大履职经历中，我所做的工作得到了区人大和街道领导的肯定，也获得了一些荣誉，09年我受区人大领导的信任，受任于区人大侨民宗工委委员，今年1月我又荣幸地区旁听了市三届六次人代会，对此，我又将这些荣誉和信任转化成我工作的动力。</w:t>
      </w:r>
    </w:p>
    <w:p>
      <w:pPr>
        <w:ind w:left="0" w:right="0" w:firstLine="560"/>
        <w:spacing w:before="450" w:after="450" w:line="312" w:lineRule="auto"/>
      </w:pPr>
      <w:r>
        <w:rPr>
          <w:rFonts w:ascii="宋体" w:hAnsi="宋体" w:eastAsia="宋体" w:cs="宋体"/>
          <w:color w:val="000"/>
          <w:sz w:val="28"/>
          <w:szCs w:val="28"/>
        </w:rPr>
        <w:t xml:space="preserve">在广大选民的关心、支持下，我做了一些人大代表应做的工作，但与大家的期望还有很大距离，还需更加努力，不断提高自己的履职水平。在今后的履职工作中，我要进一步加强学习、进一步增强代表意识、进一步履职好代表职责，不辱使命，当一个让人民满意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最新区人大代表述职报告怎么写四</w:t>
      </w:r>
    </w:p>
    <w:p>
      <w:pPr>
        <w:ind w:left="0" w:right="0" w:firstLine="560"/>
        <w:spacing w:before="450" w:after="450" w:line="312" w:lineRule="auto"/>
      </w:pPr>
      <w:r>
        <w:rPr>
          <w:rFonts w:ascii="宋体" w:hAnsi="宋体" w:eastAsia="宋体" w:cs="宋体"/>
          <w:color w:val="000"/>
          <w:sz w:val="28"/>
          <w:szCs w:val="28"/>
        </w:rPr>
        <w:t xml:space="preserve">20xx年8月，我荣幸地当选为兰州市城关区第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自学马列主义、毛泽东思想、邓小平理论及“三个代表”重要思想，落实科学发展观，坚持认真学习人民代表大会制度、《宪法》和有关的其他法律法规，不仅增强了政治的坚定性和履职的自觉性，也拓宽了知识领域，提高了履职能力和水平。另一方面，我积极参加区人大组织的代表培训学习，系统学习党的xx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三、履行职责，积极参加代表活动。</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积极参加区人民代表大会和区人大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尽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最新区人大代表述职报告怎么写五</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最新区人大代表述职报告怎么写六</w:t>
      </w:r>
    </w:p>
    <w:p>
      <w:pPr>
        <w:ind w:left="0" w:right="0" w:firstLine="560"/>
        <w:spacing w:before="450" w:after="450" w:line="312" w:lineRule="auto"/>
      </w:pPr>
      <w:r>
        <w:rPr>
          <w:rFonts w:ascii="宋体" w:hAnsi="宋体" w:eastAsia="宋体" w:cs="宋体"/>
          <w:color w:val="000"/>
          <w:sz w:val="28"/>
          <w:szCs w:val="28"/>
        </w:rPr>
        <w:t xml:space="preserve">xx年8月，我荣幸地当选为xx市xx区第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自学马列主义、毛泽东思想、邓小平理论及“三个代表”重要思想，落实科学发展观，坚持认真学习人民代表大会制度、《宪法》和有关的其他法律法规，不仅增强了政治的坚定性和履职的自觉性，也拓宽了知识领域，提高了履职能力和水平。另一方面，我积极参加区人大组织的代表培训学习，系统学习党的xx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三、履行职责，积极参加代表活动</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积极参加区人民代表大会和区人大常委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最新区人大代表述职报告怎么写七</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邓小平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于情面或感到问题复杂、棘手等等而敷衍了事。二是实质性监督乏力，效果不明显，缺少跟踪检查和督促问题解决的后劲。三是监督的主动性不强，存在被动监督情况。</w:t>
      </w:r>
    </w:p>
    <w:p>
      <w:pPr>
        <w:ind w:left="0" w:right="0" w:firstLine="560"/>
        <w:spacing w:before="450" w:after="450" w:line="312" w:lineRule="auto"/>
      </w:pPr>
      <w:r>
        <w:rPr>
          <w:rFonts w:ascii="宋体" w:hAnsi="宋体" w:eastAsia="宋体" w:cs="宋体"/>
          <w:color w:val="000"/>
          <w:sz w:val="28"/>
          <w:szCs w:val="28"/>
        </w:rPr>
        <w:t xml:space="preserve">(六)对预决算的监督还是一个薄弱环节。一是报告时间不及时。二是报送人大会监督的意识淡薄。今年，有的地方部门预算虽然报送人大审议，但是项目不够细化、分配不尽合理等问题比较突出。三是预算调整未及时报告。个别地方在年未提出预算调整的议案，由人大会审议并通过，使人大会对预算执行情况不能有效监督。四是执行预算不严格，存在随意性。五是人大缺少专业性较强的代表和工作人员，给部门预算监督带来很大难度。</w:t>
      </w:r>
    </w:p>
    <w:p>
      <w:pPr>
        <w:ind w:left="0" w:right="0" w:firstLine="560"/>
        <w:spacing w:before="450" w:after="450" w:line="312" w:lineRule="auto"/>
      </w:pPr>
      <w:r>
        <w:rPr>
          <w:rFonts w:ascii="宋体" w:hAnsi="宋体" w:eastAsia="宋体" w:cs="宋体"/>
          <w:color w:val="000"/>
          <w:sz w:val="28"/>
          <w:szCs w:val="28"/>
        </w:rPr>
        <w:t xml:space="preserve">(七)依法治市工作推进缓慢。一是宣传工作不到位。宪法和法律法规的宣传实效不大，多流于形式。二是国家机关工作人员学法积极性不够高，带头作用发挥不明显。在依法行政、公正司法上存在一定的问题。三是督促力度不大，检查重点不突出。四是在发展过程中，一方面要跨越式发展，另一方面必须严格依法办事，两者之间的矛盾没有得到很好的解决和统一。五是垂直管理部门由于事权不清,依法治理的情况也难以掌握。</w:t>
      </w:r>
    </w:p>
    <w:p>
      <w:pPr>
        <w:ind w:left="0" w:right="0" w:firstLine="560"/>
        <w:spacing w:before="450" w:after="450" w:line="312" w:lineRule="auto"/>
      </w:pPr>
      <w:r>
        <w:rPr>
          <w:rFonts w:ascii="宋体" w:hAnsi="宋体" w:eastAsia="宋体" w:cs="宋体"/>
          <w:color w:val="000"/>
          <w:sz w:val="28"/>
          <w:szCs w:val="28"/>
        </w:rPr>
        <w:t xml:space="preserve">(八)人大机关机构设置不利于开展工作，人员编制过紧，经费使用显得有些困难。一是机构精简后与人大充分行使职权的需要矛盾突出。机改后，区县人大会由原来的“一室五委”精简为“一室三委”，有的工作机构“身兼数职”，不利于工作的开展和职能作用的发挥。二是人员编制过紧，使人大工作的开展与新形势下人民群众期望不相适应。目前，区县人大会在市人大会的努力下，经市委同意，由市编办调整，新增设了人事代表选举工作机构，但没有解决相应的人员编制。三是人大机关经费使用显得不足。虽然比过去有所改善，但人大机关的预算增长幅度较小，使机关运转和开展工作有困难，不能完全满足人大工作的需要。宜宾县人大会去年由县委出面解决了一些过去财政所欠的老账，到现在也还有45万元未付，给县人大会工作运行带来经费困难。四是人大机关福利相对较低。政策性奖励，要求在自有经费中开支，而人大机关没有自有经费，往往奖励成为“镜中花”难以兑现。五是乡镇人大主席团的办公条件非常简陋，开展活动经费非常紧张。有的乡镇由于没有经费来源，难以依法履行职责。六是市区县人大会委员的待遇一直没有得到解决。</w:t>
      </w:r>
    </w:p>
    <w:p>
      <w:pPr>
        <w:ind w:left="0" w:right="0" w:firstLine="560"/>
        <w:spacing w:before="450" w:after="450" w:line="312" w:lineRule="auto"/>
      </w:pPr>
      <w:r>
        <w:rPr>
          <w:rFonts w:ascii="宋体" w:hAnsi="宋体" w:eastAsia="宋体" w:cs="宋体"/>
          <w:color w:val="000"/>
          <w:sz w:val="28"/>
          <w:szCs w:val="28"/>
        </w:rPr>
        <w:t xml:space="preserve">(九)党委书记任人大会主任不利于人大工作。党委书记主持一个行政区域内的全面工作，任务繁重，责任重大，没有更多的精力兼顾人大工作的日常事务，很多工作难于开展。在调查中，区县普遍认为，党委书记任同级人大会主任或乡镇人大主席，一是不利于监督。二是有碍于民主法制建设进程。三是影响人大及其会职能作用的发挥。</w:t>
      </w:r>
    </w:p>
    <w:p>
      <w:pPr>
        <w:ind w:left="0" w:right="0" w:firstLine="560"/>
        <w:spacing w:before="450" w:after="450" w:line="312" w:lineRule="auto"/>
      </w:pPr>
      <w:r>
        <w:rPr>
          <w:rFonts w:ascii="宋体" w:hAnsi="宋体" w:eastAsia="宋体" w:cs="宋体"/>
          <w:color w:val="000"/>
          <w:sz w:val="28"/>
          <w:szCs w:val="28"/>
        </w:rPr>
        <w:t xml:space="preserve">(十)人大机关干部的配备、培训和交流力度不够。尽管区县党委、人大也很重视，但在统筹安排干部问题上，一是人大机关干部没有形成年龄梯级，年龄结构整体还显得老化。二是党委组织部门虽然每年都安排有人大干部进行培训，但培训的力度不大。三是人大机关干部流动与党政机关相比十分缓慢，“进出口”不通畅，“只进不出”现象严重。</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一)各级各部门要不断提高人民代表大会意识和民主法制观念，营造依法办事、公正司法局面。坚持和完善人民代表大会制度，是推进政治体制改革、建设社会主义民主政治的首要任务，是改革开放、发展社会主义市场经济的重要保证，是依法治国、建设社会主义法治国家的客观要求，是实现党对国家事务的领导、巩固党的执政地位的根本保证。全市各级各部门要站在实践“三个代表”重要思想的高度，深刻理解人民代表大会制度的性质、地位和作用，充分认识坚持和完善人民代表大会制度对推进依法治国、建设社会主义法治国家的重大意义，进一步增强人大意识和民主法制观念，积极营造依法办事、公正司法的良好发展环境。一是要把人大制度、民主法制建设和人大重要会议、重要工作的宣传，列入年度宣传计划并认真落实，杜绝宣传的简单化、形式化和概念化，起到真正的宣传效果。二是各级人大会要建立同宣传部门、新闻单位的联系制度，共同做好人大制度、民主法制建设和人大工作的宣传。三是要把人大制度和民主法制建设的内容纳入党员教育和干部培训计划，作为党校的必修课程，并进行考试考核。四是要通过宣传教育，使广大党员干部和群众提高对人大制度和人大工作重要性的认识，形成全社会关心、支持人大工作及民主法制的氛围。五是“一府两院”工作人员特别是领导干部要带头人学习，不断加深对人大制度和民主法制建设的理解，增强公仆意识、人大意识和民主法制观念，把对党负责与对人民负责统一起来，自觉接受人大监督，努力提高依法行政、公正司法水评。</w:t>
      </w:r>
    </w:p>
    <w:p>
      <w:pPr>
        <w:ind w:left="0" w:right="0" w:firstLine="560"/>
        <w:spacing w:before="450" w:after="450" w:line="312" w:lineRule="auto"/>
      </w:pPr>
      <w:r>
        <w:rPr>
          <w:rFonts w:ascii="宋体" w:hAnsi="宋体" w:eastAsia="宋体" w:cs="宋体"/>
          <w:color w:val="000"/>
          <w:sz w:val="28"/>
          <w:szCs w:val="28"/>
        </w:rPr>
        <w:t xml:space="preserve">(二)人大及其会要依法行使决定权，推动地方经济发展和社会进步。一是人大及其会要进一步增强依法行使决定权的意识。要主动地围绕党委决策，抓大事，议大事，对重大事项适时作出决定。在决策程序上，人大会要依法审议、表决党委通过人大会党组向人大会提出的管理地方国家事务和社会事务的主张与意图，或直接向人大会提出的事关经济建设和社会发展重大问题的建议。人大及其会行使决定权，必须坚持党的领导，充分发扬民主，严格依法办事，切实贯彻党委意图，结合本地实际认真审议重大事项，依法作出有关决议决定。二是人大及其会要建立和完善讨论决定重大事项的规定，细化具体事项，切实做到规范化操作。三是“一府两院”要按照讨论决定重大事项的规定和法定程序及时提交属于本级人大及其会职权范围内的议案，由本级人大及其会依法作出决议决定后，认真组织实施。要将执行人大及其会决议决定的情况及时报告，并主动把应提请人大及其会讨论决定的重大事项，按照规定和要求及时向人大及其会报告或备案。</w:t>
      </w:r>
    </w:p>
    <w:p>
      <w:pPr>
        <w:ind w:left="0" w:right="0" w:firstLine="560"/>
        <w:spacing w:before="450" w:after="450" w:line="312" w:lineRule="auto"/>
      </w:pPr>
      <w:r>
        <w:rPr>
          <w:rFonts w:ascii="宋体" w:hAnsi="宋体" w:eastAsia="宋体" w:cs="宋体"/>
          <w:color w:val="000"/>
          <w:sz w:val="28"/>
          <w:szCs w:val="28"/>
        </w:rPr>
        <w:t xml:space="preserve">(三)人大及其会要把程序性监督与实质性监督有机地结合起来，进一步加大监督力度。一是各级党委要重视人大监督工作，支持和保证人大依法行使监督权。党委的支持和重视，是人大行使监督权并取得实效的根本保证。要坚决纠正有法不依、执法不严、违法不究的问题。要支持人大会对“一府两院”及其工作部门和工作人员开展的工作评议以及对选举、任命的人员的述职评议工作。要参考人大会对评议中发现的明显不称职、群众反映强烈的干部，支持人大及其会依法罢免或撤销职务。要支持人大会加大司法个案监督力度，依法严处造成错案的责任人员。二是各级人大及其会要切实履行监督职能，敢于监督，善于监督。要围绕宪法和法律法规的实施、国民经济和社会发展计划、财政预算执行、廉政建设、人民群众普遍关心的热点和难点问题，理直气壮地开展监督工作。要突出抓好法律监督。每年要重点选择几部法律法规的实施情况开展执法检查。要督促“一府两院”切实落实执法责任追究制和错案责任追究制，促进依法行政、公正司法和廉政勤政。要突出抓好工作监督。要健全监督制度，规范监督行为，建立监督畅通机制，探索新的监督途径，加大监督力度，增强监督实效。要严格依法履行监督权，敢于坚持原则，克服疲软问题。要真正解决部门预算监督观念保守、监督形式老化、监督实效较低的现象，拓展监督范围，细化监督项目，增强监督力量，力求部门预算监督取得实效。要不断创新法律监督和工作监督以及对选举、任命干部监督的内容、方式、手段，不断丰富监督内涵，改进监督形式，提高监督质量。要加强对垂直管理部门的监督，正确处理好垂直部门事权在上级而执法在地方的矛盾，切实解决地方人大会监督无力的问题。三是“一府两院”要高度重视和正确对待人大监督，积极配合人大及其会组织的视察、调查研究、执法检查、述职评议和询问、质询等各项监督活动，认真听取和自觉接受人大代表、会组成人员的建议、批评和意见。要认真执行和办理人大及其会作出的决议决定和审议意见，对人大在执法检查、述职评议和审议议题中发现和提出的重大问题及整改意见，要及时研究解决，不折不扣地落实，严格按照人大会关于审议意见办理的办法的规定和要求，及时向人大会报告办理结果。要高度重视信访工作，正确处理当事人的缠访，耐心细致地宣传有关法律法规和方针政策，协调和说服当事人依法正确对待诉讼结果，对违法判决、显失公正的结果，要依法启动司法个案监督程序，督促“两院”认真负责地依法重审，拨乱反正，维护法律尊严和人民群众的合法权益。</w:t>
      </w:r>
    </w:p>
    <w:p>
      <w:pPr>
        <w:ind w:left="0" w:right="0" w:firstLine="560"/>
        <w:spacing w:before="450" w:after="450" w:line="312" w:lineRule="auto"/>
      </w:pPr>
      <w:r>
        <w:rPr>
          <w:rFonts w:ascii="宋体" w:hAnsi="宋体" w:eastAsia="宋体" w:cs="宋体"/>
          <w:color w:val="000"/>
          <w:sz w:val="28"/>
          <w:szCs w:val="28"/>
        </w:rPr>
        <w:t xml:space="preserve">(四)人大及其会要依法任免国家机关工作人员。党管干部是坚持党的领导的一条原则。依法选举和任免地方国家机关工作人员是宪法和法律赋予人大及其会的一项重要职权。从根本上讲，二者是一致的，都是为从组织上保证党的路线方针政策的实施，保证国家的改革开放和现代化建设事业的顺利进行。一是各级人大及其会要建立健全任前审查与任后监督机制，完善相关制度,规范任免的事前、事中、事后的要求、内容、程序和步骤;要主动与党委组织部门加强协作，建立人大会人事部门与党委组织部门的联系制度和联合审查干部制度，主动地定期或不定期地了解党委人事安排方案。对凡是由党委推荐、人大会任免的干部，人大人事部门应事先与党委组织部门沟通、联系，将有关材料及时向人大会党组汇报，以利人大会按议程表决。同时，要积极做好各项工作，保证党委组织意图的实现。二是各级人大及其会要积极探索任后监督的手段,切实增强监督实效。要加强对人大选举、人大会任命干部的监督与考核，凡是人大会任命的干部要向人大会报送任期内工作规划、年度工作目标和工作总结，便于人大会及时了解所任命干部的德、能、勤、绩、廉等情况。三是人大会每年要有计划、有选择地对被选举任命的干部进行述职评议。要通过评议，对那些确有玩忽职守、工作严重失误、群众反映强烈等问题的已任命干部，依法采取质询、撤职或罢免等刚性手段。</w:t>
      </w:r>
    </w:p>
    <w:p>
      <w:pPr>
        <w:ind w:left="0" w:right="0" w:firstLine="560"/>
        <w:spacing w:before="450" w:after="450" w:line="312" w:lineRule="auto"/>
      </w:pPr>
      <w:r>
        <w:rPr>
          <w:rFonts w:ascii="宋体" w:hAnsi="宋体" w:eastAsia="宋体" w:cs="宋体"/>
          <w:color w:val="000"/>
          <w:sz w:val="28"/>
          <w:szCs w:val="28"/>
        </w:rPr>
        <w:t xml:space="preserve">(四)要按照党委领导、人大主导、政府实施的运行机制，积极推进依法治市进程。各级人大及其会要在依法治市中充分发挥主导作用，积极推进民主政治建设。一是人大及其会要督促“一府两院”大力推进依法治理普法教育工作，建立健全法制建设责任制，坚持办好法制讲座和法制培训，努力提高全社会特别是各级领导干部的法律知识水平和法治观念。二是人大及其会要积极检查“一府两院” 实施依法治理的情况，突出抓好“一府两院”执法责任制和错案责任追究制的检查落实工作，尤其是行业和基层依法治理工作。三是人大及其会要高度重视基层民主政治建设，切实发挥乡镇人大主席团的作用，在督促检查乡镇政务公开、指导村(居)为民自治等方面加大力度，推进基层民主选举、民主决策、民主管理和民主监督，充分调动人民当家作主的积极性。</w:t>
      </w:r>
    </w:p>
    <w:p>
      <w:pPr>
        <w:ind w:left="0" w:right="0" w:firstLine="560"/>
        <w:spacing w:before="450" w:after="450" w:line="312" w:lineRule="auto"/>
      </w:pPr>
      <w:r>
        <w:rPr>
          <w:rFonts w:ascii="宋体" w:hAnsi="宋体" w:eastAsia="宋体" w:cs="宋体"/>
          <w:color w:val="000"/>
          <w:sz w:val="28"/>
          <w:szCs w:val="28"/>
        </w:rPr>
        <w:t xml:space="preserve">(五)要高度重视人大代表工作，加强人大代表队伍建设。各级人大会努力营造全社会尊重人大代表的法律地位、支持代表依法行使职权、保护代表合法权益的氛围。一是各级人大会要加强代表工作，加大对代表的培训力度，建立完善代表视察、信访办理、建议督办、代表小组活动、代表联系选民等制度，积极推广代表向选民述职、选民评议代表等做法和经验，努力规范代表工作，充分调动代表执行职务的积极性，使代表成为名副其实的国家权力机关组成人员。二是要充分发挥人大代表作用，为代表知情知政和依法履行职责创造条件。三是各级人大会要建立健全组成人员定期走访代表制度，了解和反映代表活动情况与工作中存在的问题，积极为代表履行职务排忧解难。要建立健全人大代表联系选民制度，切实发挥代表联系人民群众的“桥梁纽带”作用。四是“一府两院”要高度重视代表议案、建议、批评和意见的办理工作。要建立完善联系代表、征求代表意见和办理代表议案、建议、批评、意见等制度，不断提高办理质量，推进地方经济发展和社会进步。五是“两院”要积极探索邀请代表视察工作或旁听法院庭审等机制，密切与代表的联系，主动接受代表监督。六是要合理解决好人代会临时党委会议对非党代表客观上存在的排斥问题，努力消除非党代表的顾虑。</w:t>
      </w:r>
    </w:p>
    <w:p>
      <w:pPr>
        <w:ind w:left="0" w:right="0" w:firstLine="560"/>
        <w:spacing w:before="450" w:after="450" w:line="312" w:lineRule="auto"/>
      </w:pPr>
      <w:r>
        <w:rPr>
          <w:rFonts w:ascii="宋体" w:hAnsi="宋体" w:eastAsia="宋体" w:cs="宋体"/>
          <w:color w:val="000"/>
          <w:sz w:val="28"/>
          <w:szCs w:val="28"/>
        </w:rPr>
        <w:t xml:space="preserve">(六)要从有利于人大工作的角度，正确处理人大会主任、乡镇人大主席的专职问题。党委书记任人大会主任或乡镇人大主席，是加强党的领导的一种新型领导方式。但是在实践中，这样的领导方式弊大于利，主要表现在：一是不利于人大工作的开展;二是分散了党委书记总揽全局的精力;三是改变了群众对人民代表大会制度的认识。因此，要从加强民主政治建设的高度,正确处理党委书记任人大会主任或乡镇人大主席给人大工作带来的不利影响。</w:t>
      </w:r>
    </w:p>
    <w:p>
      <w:pPr>
        <w:ind w:left="0" w:right="0" w:firstLine="560"/>
        <w:spacing w:before="450" w:after="450" w:line="312" w:lineRule="auto"/>
      </w:pPr>
      <w:r>
        <w:rPr>
          <w:rFonts w:ascii="宋体" w:hAnsi="宋体" w:eastAsia="宋体" w:cs="宋体"/>
          <w:color w:val="000"/>
          <w:sz w:val="28"/>
          <w:szCs w:val="28"/>
        </w:rPr>
        <w:t xml:space="preserve">(七)要不断加强人大自身建设，夯实人大工作基础，提高人大工作水平。一是要高度重视人大干部队伍建设，努力培养和造就一支政治素质高、业务知识强的人大干部队伍。要加强学习，深入学习邓小平理论、“三个代表”重要思想，提高运用邓小平理论的立场、观点和方法解决问题的能力。要特别重视法律知识的学习，熟悉和掌握工作的法律程序，不断提高议事水平和工作效率，彻底改变“人大好糊弄”的印象。二是要把人大会机关干部的配备纳入干部队伍建设的总体计划，优化人大会组成人员和机关工作人员的年龄、知识和专业结构，有计划地安排一些优秀年轻干部进入人大会及其机关，以增强人大工作活力。三是人大机关干部的培养、交流和使用要与党委、政府机关的干部一视同仁。人大机关干部是党的干部队伍的重要组成部分，在选调、培训、下派锻炼和提拔使用上要同等对待，逐步实现人大干部与党政干部的合理交流。四是要努力改善人大的工作条件。对人大会和乡镇人大主席团履行职权所需的办公经费、办公设施、工作用车、通讯工具等要充分保障。各级财政要把人大及其会、乡镇人大主席团、人大代表等的活动经费纳入同级年度财政预算。要抓紧解决好乡镇人大办公用房、代表活动经费紧张等实际问题，切实为乡镇人依法行使职权提供必要的物质和人员保障。五是要对各级人大会委员的政治生活待遇问题进行研究，并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最新区人大代表述职报告怎么写八</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2025-05-17T22:35:18+08:00</dcterms:created>
  <dcterms:modified xsi:type="dcterms:W3CDTF">2025-05-17T22:35:18+08:00</dcterms:modified>
</cp:coreProperties>
</file>

<file path=docProps/custom.xml><?xml version="1.0" encoding="utf-8"?>
<Properties xmlns="http://schemas.openxmlformats.org/officeDocument/2006/custom-properties" xmlns:vt="http://schemas.openxmlformats.org/officeDocument/2006/docPropsVTypes"/>
</file>