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推荐护士长下半年述职报告(精)</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推荐护士长下半年述职报告(精)一英国剧作家莎士比亚曾经说过：“自信是走向成功之路的第一步”。今天，我也很自信！经过认真的思考，我认为自己有能力胜任护士长的工作，所以，我来了！满怀对工作的热爱，带着对工作的构想，我步履坚定地走上了这个属于强者...</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推荐护士长下半年述职报告(精)一</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很自信！经过认真的思考，我认为自己有能力胜任护士长的工作，所以，我来了！满怀对工作的热爱，带着对工作的构想，我步履坚定地走上了这个属于强者的讲台。希望以我的能力血液透析护士长竞聘演讲稿赢得这一岗位，以我的自信获得大家的喝彩！</w:t>
      </w:r>
    </w:p>
    <w:p>
      <w:pPr>
        <w:ind w:left="0" w:right="0" w:firstLine="560"/>
        <w:spacing w:before="450" w:after="450" w:line="312" w:lineRule="auto"/>
      </w:pPr>
      <w:r>
        <w:rPr>
          <w:rFonts w:ascii="宋体" w:hAnsi="宋体" w:eastAsia="宋体" w:cs="宋体"/>
          <w:color w:val="000"/>
          <w:sz w:val="28"/>
          <w:szCs w:val="28"/>
        </w:rPr>
        <w:t xml:space="preserve">首先我来分析一下自己的优势所在：</w:t>
      </w:r>
    </w:p>
    <w:p>
      <w:pPr>
        <w:ind w:left="0" w:right="0" w:firstLine="560"/>
        <w:spacing w:before="450" w:after="450" w:line="312" w:lineRule="auto"/>
      </w:pPr>
      <w:r>
        <w:rPr>
          <w:rFonts w:ascii="宋体" w:hAnsi="宋体" w:eastAsia="宋体" w:cs="宋体"/>
          <w:color w:val="000"/>
          <w:sz w:val="28"/>
          <w:szCs w:val="28"/>
        </w:rPr>
        <w:t xml:space="preserve">作为一名有着15年临床护理工作经验的医务工作者，我深深地热爱着自己的工作。一袭飘然的白衣是一颗纯洁的心灵，一顶别致的燕帽，是一项守护生命的重任。每当看着我们精心护理的病人一天天康复，我就会由衷地感到自己从事的是伟大而崇高的工作。我深深地热爱这一工作，愿意为了解除患者的病痛而不懈努力，无私奉献！这是我做好护士长工作的前提。</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20xx年参加工作就在在急诊科工作，一干就是6年。大家都很清楚，急诊科会接触到各种各样的急、重症患者，是最锻炼人的地方。在这6年中，我的业务能力得到了不断加强。20xx年我院妇科护士长竞聘演讲稿成立内分泌科后，我就一直在这里工作，9年的时光中，在与科室共同发展的同时，也增加了我本科工作的经验和业务能力。（如果有业务方面的奖励或荣誉称号等，请客户添上，以增强说服力）这是我做好护士长工作的保障。</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作为女同志，我还具有细心、耐心、富余同情心的品质，善于换位思考，能够推己及人，这是我做好护士长就职演讲护士长工作的基础。</w:t>
      </w:r>
    </w:p>
    <w:p>
      <w:pPr>
        <w:ind w:left="0" w:right="0" w:firstLine="560"/>
        <w:spacing w:before="450" w:after="450" w:line="312" w:lineRule="auto"/>
      </w:pPr>
      <w:r>
        <w:rPr>
          <w:rFonts w:ascii="宋体" w:hAnsi="宋体" w:eastAsia="宋体" w:cs="宋体"/>
          <w:color w:val="000"/>
          <w:sz w:val="28"/>
          <w:szCs w:val="28"/>
        </w:rPr>
        <w:t xml:space="preserve">“提灯女神”南丁格尔是我最崇拜的人。我也希望象她一样用自己无私的心去感受病人的痛苦，去抚平患者的伤痛，去唤起病人战胜疾病的信念，为使他们早日战胜病痛，尽自己的绵薄之力。如果承蒙大家的厚爱，允许我走上护士长的工作岗位，我将戒骄戒躁，全力以赴做好以下工作：</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副护士长竞聘演讲稿惟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作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护士长竞聘述职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护士长应聘演讲稿的技术、博爱的心胸、体贴的\'服务为其他护士做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我的门诊护士长竞聘演讲稿完毕，谢谢大家。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推荐护士长下半年述职报告(精)二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推荐护士长下半年述职报告(精)三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推荐护士长下半年述职报告(精)四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