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2024年小班的班主任述职报告(4篇)</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班的班主任述职报告一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小班的班主任述职报告一</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安全工作是最重要的工作之一，本学期我们力求从每件小事情做起，耐心细致，保障每一个幼儿的安全，是每一个教师的责任和职责，为让家长放心，让幼儿能在一个安全的环境中生活、成长。我做到以下几点：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1、教给幼儿一些安全知识，如不吞食异物，不玩火、水、电，不从高处往下跳，不乱爬高处，不吃陌生人的东西，不跟陌生人走，发生危险时，会大声呼救。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积极与家长沟通利用早上和晚上家长接送的时间向家长汇报幼儿的最近一段时间在园情况便家长进一步解幼儿，使幼儿有更大的进步。</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小班的班主任述职报告二</w:t>
      </w:r>
    </w:p>
    <w:p>
      <w:pPr>
        <w:ind w:left="0" w:right="0" w:firstLine="560"/>
        <w:spacing w:before="450" w:after="450" w:line="312" w:lineRule="auto"/>
      </w:pPr>
      <w:r>
        <w:rPr>
          <w:rFonts w:ascii="宋体" w:hAnsi="宋体" w:eastAsia="宋体" w:cs="宋体"/>
          <w:color w:val="000"/>
          <w:sz w:val="28"/>
          <w:szCs w:val="28"/>
        </w:rPr>
        <w:t xml:space="preserve">20xx年转眼过去，回顾这一年来的工作，有成绩也有不足，现将我一年来的工作总结如下：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一起。许多的孩子原有的生活比较无序，甚至十分的自由化。作为一个有十几年教龄的幼儿园教师，我精心选择一些符合小班幼儿年龄特征的教材，用科学理念培养幼儿取放玩具常规：不争抢、不随意干扰别人；每天按时起床；不挑食、偏食；尊敬长辈等等。到如今，班级幼儿已形成良好的生活与学习的常规。</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小班的班主任述职报告三</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习近平为核心的党中央的正确领导，热爱人民，热爱社会主义祖国，忠诚于党的教育事业。坚持保育和教育并重的原则，忠于职守，严于律己，为人师表。牢固树立专业思想，不断学习专业理论知识和提升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这学期最大的收获是认识了16个小班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小罗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16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升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升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小班的班主任述职报告四</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w:t>
      </w:r>
    </w:p>
    <w:p>
      <w:pPr>
        <w:ind w:left="0" w:right="0" w:firstLine="560"/>
        <w:spacing w:before="450" w:after="450" w:line="312" w:lineRule="auto"/>
      </w:pPr>
      <w:r>
        <w:rPr>
          <w:rFonts w:ascii="宋体" w:hAnsi="宋体" w:eastAsia="宋体" w:cs="宋体"/>
          <w:color w:val="000"/>
          <w:sz w:val="28"/>
          <w:szCs w:val="28"/>
        </w:rPr>
        <w:t xml:space="preserve">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小班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每学期结合季节、传统节日、幼儿兴趣点等，我们开展了丰富多彩的主题活动，积极做好活动准备于配班工作，活动中努力做到了寓教育于游戏之中，寓教育于一日生活之中，使幼儿都在原有的基础上得到了良好的发展。并创设良好的环境，让幼儿在环境中学习。及时地更换主题墙面内容，并深化、丰富主题墙内容，</w:t>
      </w:r>
    </w:p>
    <w:p>
      <w:pPr>
        <w:ind w:left="0" w:right="0" w:firstLine="560"/>
        <w:spacing w:before="450" w:after="450" w:line="312" w:lineRule="auto"/>
      </w:pPr>
      <w:r>
        <w:rPr>
          <w:rFonts w:ascii="宋体" w:hAnsi="宋体" w:eastAsia="宋体" w:cs="宋体"/>
          <w:color w:val="000"/>
          <w:sz w:val="28"/>
          <w:szCs w:val="28"/>
        </w:rPr>
        <w:t xml:space="preserve">幼儿园的教育是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是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2025-06-21T11:08:05+08:00</dcterms:created>
  <dcterms:modified xsi:type="dcterms:W3CDTF">2025-06-21T11:08:05+08:00</dcterms:modified>
</cp:coreProperties>
</file>

<file path=docProps/custom.xml><?xml version="1.0" encoding="utf-8"?>
<Properties xmlns="http://schemas.openxmlformats.org/officeDocument/2006/custom-properties" xmlns:vt="http://schemas.openxmlformats.org/officeDocument/2006/docPropsVTypes"/>
</file>