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村委财务年终述职报告(6篇)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村委财务年终述职报告一xxx，男，水族，1975年2月30日生，大专文化，九阡镇xx村人。xx年至今担任xx村村民委员会主任。xx年加入中国共产党。参加工作以来，我始终以道虽通不行不至，事虽小不为不成的人生信条，从每一件小事做起，从点点滴滴...</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村委财务年终述职报告一</w:t>
      </w:r>
    </w:p>
    <w:p>
      <w:pPr>
        <w:ind w:left="0" w:right="0" w:firstLine="560"/>
        <w:spacing w:before="450" w:after="450" w:line="312" w:lineRule="auto"/>
      </w:pPr>
      <w:r>
        <w:rPr>
          <w:rFonts w:ascii="宋体" w:hAnsi="宋体" w:eastAsia="宋体" w:cs="宋体"/>
          <w:color w:val="000"/>
          <w:sz w:val="28"/>
          <w:szCs w:val="28"/>
        </w:rPr>
        <w:t xml:space="preserve">xxx，男，水族，1975年2月30日生，大专文化，九阡镇xx村人。xx年至今担任xx村村民委员会主任。xx年加入中国共产党。参加工作以来，我始终以道虽通不行不至，事虽小不为不成的人生信条，从每一件小事做起，从点点滴滴做起，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及时了解当今的国际政治形势，社会动态及党中央的指导方针，深刻领吾xx的xxxx精神。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年度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村委财务年终述职报告二</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村会计这个职务，工作服务对象既对上级部门，又对办公室，还直接面对广大群众，工作任务复杂而繁琐。为此，我认真深入学习科学发展观，牢固树立创新观念，强化奉献意识、参谋意识、勤政意识、窗口意识和进取意识，不断改进工作方法。根据工作分工，我着力把会计核算、服务作为推进自己工作的中心来抓，并以此全面推进各项工作的开展。</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一年来，我始终以一个共产党员的标准严格要求自己，脚踏实地工作，密切联系群众，始终以“三个代表”重要思想指导工作，特别注重自身的廉洁，并且时刻提醒自己，廉洁奉公是一名财务人员的基本要求。我能够自觉按照廉洁自律条例严格要求自己，保持清政廉洁的作风。真心实意地为广大群众服务。</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村委财务年终述职报告三</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村委财务年终述职报告四</w:t>
      </w:r>
    </w:p>
    <w:p>
      <w:pPr>
        <w:ind w:left="0" w:right="0" w:firstLine="560"/>
        <w:spacing w:before="450" w:after="450" w:line="312" w:lineRule="auto"/>
      </w:pPr>
      <w:r>
        <w:rPr>
          <w:rFonts w:ascii="宋体" w:hAnsi="宋体" w:eastAsia="宋体" w:cs="宋体"/>
          <w:color w:val="000"/>
          <w:sz w:val="28"/>
          <w:szCs w:val="28"/>
        </w:rPr>
        <w:t xml:space="preserve">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xx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村委财务年终述职报告五</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村委财务年终述职报告六</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村委财务计生工作述职报告篇3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2025-06-19T15:36:20+08:00</dcterms:created>
  <dcterms:modified xsi:type="dcterms:W3CDTF">2025-06-19T15:36:20+08:00</dcterms:modified>
</cp:coreProperties>
</file>

<file path=docProps/custom.xml><?xml version="1.0" encoding="utf-8"?>
<Properties xmlns="http://schemas.openxmlformats.org/officeDocument/2006/custom-properties" xmlns:vt="http://schemas.openxmlformats.org/officeDocument/2006/docPropsVTypes"/>
</file>