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2024年语文教师的个人述职报告(五篇)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语文教师的个人述职报告一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语文教师的个人述职报告一</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语文教师的个人述职报告二</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语文教师的个人述职报告三</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x参加工作，从事x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语文教师的个人述职报告四</w:t>
      </w:r>
    </w:p>
    <w:p>
      <w:pPr>
        <w:ind w:left="0" w:right="0" w:firstLine="560"/>
        <w:spacing w:before="450" w:after="450" w:line="312" w:lineRule="auto"/>
      </w:pPr>
      <w:r>
        <w:rPr>
          <w:rFonts w:ascii="宋体" w:hAnsi="宋体" w:eastAsia="宋体" w:cs="宋体"/>
          <w:color w:val="000"/>
          <w:sz w:val="28"/>
          <w:szCs w:val="28"/>
        </w:rPr>
        <w:t xml:space="preserve">本人xx参加工作以来，至今已一年有余，现负责三年级四班的语文教学工作。作为一个班的语文老师，我一向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靠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用心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用心探索更贴合本班的有效的教学方法。在语文课上，我经常把语文知识与学生的生活相结合，为学生创设一个富有生活气息的学习情境，同时注重学生的探究发现，培养学生之间的互动潜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就应寻求更新的教学方式。因此，我们再也不能满足于用粉笔来教学了，而要把计算机多媒体技术引入课堂，当作新的教学工具，进一步把我们的课堂进行延伸！我努力学习相关的知识，并用心应用于平日的教学之中，透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用心向每一位老师学习。在学校教研活动中，能够用心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语文教师的个人述职报告五</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１、学期初，我积极参加语文远程研修培训，提高自身语文教学水平。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２、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１、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２、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１、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２、努力创建团结和谐、努力奋进的班集体。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（１）通过建设学习合作小组、小老师与后进生结对等方式，转化“后进生”，优化“优等生”，使每个层次的学生均得到一定程度的提高。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２）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３）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（４）班级管理成绩较好。学期初，我班在学校组织的规范学习行为活动中获得优异成绩。元旦时，孩子们自己组织的节目《日不落》获得优异成绩。卫生成绩好转。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2025-05-03T12:11:34+08:00</dcterms:created>
  <dcterms:modified xsi:type="dcterms:W3CDTF">2025-05-03T12:11:34+08:00</dcterms:modified>
</cp:coreProperties>
</file>

<file path=docProps/custom.xml><?xml version="1.0" encoding="utf-8"?>
<Properties xmlns="http://schemas.openxmlformats.org/officeDocument/2006/custom-properties" xmlns:vt="http://schemas.openxmlformats.org/officeDocument/2006/docPropsVTypes"/>
</file>