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关于金融办主任述职报告汇总(7篇)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金融办主任述职报告汇总一乙方：根据中华人民共和国相关法律法规的规定，本着平等、自愿、诚信、互利的原则，双方经过友好协商，就甲方委托乙方进行资金投资居间相关事宜，达成本协议，并保证认真遵守及充分履行。一、甲方委托乙方向银行或者金融公司联系...</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一、甲方委托乙方向银行或者金融公司联系和安排约 元人民币的借款(具体借贷金额由银行或者金融公司评估审批后确定)，用于 项目，乙方接受委托。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1、银行或者金融机构贷款利息(详见甲方与贷款银行间签订的相关合同、协议约定);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，甲方须在银行贷款成功到达甲方帐户的三日内一次性将此费用支付给乙方。</w:t>
      </w:r>
    </w:p>
    <w:p>
      <w:pPr>
        <w:ind w:left="0" w:right="0" w:firstLine="560"/>
        <w:spacing w:before="450" w:after="450" w:line="312" w:lineRule="auto"/>
      </w:pPr>
      <w:r>
        <w:rPr>
          <w:rFonts w:ascii="宋体" w:hAnsi="宋体" w:eastAsia="宋体" w:cs="宋体"/>
          <w:color w:val="000"/>
          <w:sz w:val="28"/>
          <w:szCs w:val="28"/>
        </w:rPr>
        <w:t xml:space="preserve">4、因居间服务，原则上不存在收费发票，如甲方要求提供发票则由甲方承担相关税费。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2、银行贷款到达甲方银行账号三日内，甲方保证支付居间服务费到乙方指定的账号，每延误一天甲方按申请贷款额万分之五向乙方支付滞纳金。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 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 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 赢利后乙方分赢利的5%，乙方将甲方的风险控制在30%左右,如果亏损达到30%乙方必须告知甲方,获得甲方许可再投资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 客户零风险，年收益为固定收益10%</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 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200 年月日 200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甲、乙双方本着平等自愿、共同促进发展的原则，就双方品牌合作推广事宜，经友好协商，达成如下协议：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1、甲方为乙方战略合作伙伴，有权在平台推广及活动上提供宣传支持，维护良好互动关系。</w:t>
      </w:r>
    </w:p>
    <w:p>
      <w:pPr>
        <w:ind w:left="0" w:right="0" w:firstLine="560"/>
        <w:spacing w:before="450" w:after="450" w:line="312" w:lineRule="auto"/>
      </w:pPr>
      <w:r>
        <w:rPr>
          <w:rFonts w:ascii="宋体" w:hAnsi="宋体" w:eastAsia="宋体" w:cs="宋体"/>
          <w:color w:val="000"/>
          <w:sz w:val="28"/>
          <w:szCs w:val="28"/>
        </w:rPr>
        <w:t xml:space="preserve">2、甲方为乙方平台及活动提供合作支持，协助解决乙方在行业拓展过程中的问题。</w:t>
      </w:r>
    </w:p>
    <w:p>
      <w:pPr>
        <w:ind w:left="0" w:right="0" w:firstLine="560"/>
        <w:spacing w:before="450" w:after="450" w:line="312" w:lineRule="auto"/>
      </w:pPr>
      <w:r>
        <w:rPr>
          <w:rFonts w:ascii="宋体" w:hAnsi="宋体" w:eastAsia="宋体" w:cs="宋体"/>
          <w:color w:val="000"/>
          <w:sz w:val="28"/>
          <w:szCs w:val="28"/>
        </w:rPr>
        <w:t xml:space="preserve">3、甲方有权在乙方的网络平台进行广告发布和广告宣传，并参加乙方的线下培训会议活动</w:t>
      </w:r>
    </w:p>
    <w:p>
      <w:pPr>
        <w:ind w:left="0" w:right="0" w:firstLine="560"/>
        <w:spacing w:before="450" w:after="450" w:line="312" w:lineRule="auto"/>
      </w:pPr>
      <w:r>
        <w:rPr>
          <w:rFonts w:ascii="宋体" w:hAnsi="宋体" w:eastAsia="宋体" w:cs="宋体"/>
          <w:color w:val="000"/>
          <w:sz w:val="28"/>
          <w:szCs w:val="28"/>
        </w:rPr>
        <w:t xml:space="preserve">4、甲方有权利在乙方的组织的培训会议上进行互联网金融行业的知识宣讲，每场不低于30分钟。</w:t>
      </w:r>
    </w:p>
    <w:p>
      <w:pPr>
        <w:ind w:left="0" w:right="0" w:firstLine="560"/>
        <w:spacing w:before="450" w:after="450" w:line="312" w:lineRule="auto"/>
      </w:pPr>
      <w:r>
        <w:rPr>
          <w:rFonts w:ascii="宋体" w:hAnsi="宋体" w:eastAsia="宋体" w:cs="宋体"/>
          <w:color w:val="000"/>
          <w:sz w:val="28"/>
          <w:szCs w:val="28"/>
        </w:rPr>
        <w:t xml:space="preserve">5、甲方有义务为乙方网络平台导入的流量所促成的注册会员及投资支付一定额度的佣金。</w:t>
      </w:r>
    </w:p>
    <w:p>
      <w:pPr>
        <w:ind w:left="0" w:right="0" w:firstLine="560"/>
        <w:spacing w:before="450" w:after="450" w:line="312" w:lineRule="auto"/>
      </w:pPr>
      <w:r>
        <w:rPr>
          <w:rFonts w:ascii="宋体" w:hAnsi="宋体" w:eastAsia="宋体" w:cs="宋体"/>
          <w:color w:val="000"/>
          <w:sz w:val="28"/>
          <w:szCs w:val="28"/>
        </w:rPr>
        <w:t xml:space="preserve">6、甲方支持乙方展开多种形式的互动交流与合作。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1、乙方有权在国家法律法规及其他管理制度的构架下，参与并协助甲方的品牌宣传。</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3、乙方有权利收取在网络平台流量导入甲方平台时形成的会员注册及投资的佣金。</w:t>
      </w:r>
    </w:p>
    <w:p>
      <w:pPr>
        <w:ind w:left="0" w:right="0" w:firstLine="560"/>
        <w:spacing w:before="450" w:after="450" w:line="312" w:lineRule="auto"/>
      </w:pPr>
      <w:r>
        <w:rPr>
          <w:rFonts w:ascii="宋体" w:hAnsi="宋体" w:eastAsia="宋体" w:cs="宋体"/>
          <w:color w:val="000"/>
          <w:sz w:val="28"/>
          <w:szCs w:val="28"/>
        </w:rPr>
        <w:t xml:space="preserve">4、乙方有义务在线下培训会议及活动为甲方提供每场不少于30分钟的互联网金融知识的演讲安排。并适当的安排现场的其它方式宣传。</w:t>
      </w:r>
    </w:p>
    <w:p>
      <w:pPr>
        <w:ind w:left="0" w:right="0" w:firstLine="560"/>
        <w:spacing w:before="450" w:after="450" w:line="312" w:lineRule="auto"/>
      </w:pPr>
      <w:r>
        <w:rPr>
          <w:rFonts w:ascii="宋体" w:hAnsi="宋体" w:eastAsia="宋体" w:cs="宋体"/>
          <w:color w:val="000"/>
          <w:sz w:val="28"/>
          <w:szCs w:val="28"/>
        </w:rPr>
        <w:t xml:space="preserve">5、乙方有权利和甲方平台对接进行乙方机构的大型活动宣传。</w:t>
      </w:r>
    </w:p>
    <w:p>
      <w:pPr>
        <w:ind w:left="0" w:right="0" w:firstLine="560"/>
        <w:spacing w:before="450" w:after="450" w:line="312" w:lineRule="auto"/>
      </w:pPr>
      <w:r>
        <w:rPr>
          <w:rFonts w:ascii="宋体" w:hAnsi="宋体" w:eastAsia="宋体" w:cs="宋体"/>
          <w:color w:val="000"/>
          <w:sz w:val="28"/>
          <w:szCs w:val="28"/>
        </w:rPr>
        <w:t xml:space="preserve">6、乙方有权充分利用甲方所搭建的平台，发挥自身优势，积极探索多种形</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关于金融办主任述职报告汇总四</w:t>
      </w:r>
    </w:p>
    <w:p>
      <w:pPr>
        <w:ind w:left="0" w:right="0" w:firstLine="560"/>
        <w:spacing w:before="450" w:after="450" w:line="312" w:lineRule="auto"/>
      </w:pPr>
      <w:r>
        <w:rPr>
          <w:rFonts w:ascii="宋体" w:hAnsi="宋体" w:eastAsia="宋体" w:cs="宋体"/>
          <w:color w:val="000"/>
          <w:sz w:val="28"/>
          <w:szCs w:val="28"/>
        </w:rPr>
        <w:t xml:space="preserve">xx年，根据安排我在xx分理处工作，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同时学习也使我认识到：工作岗位没有高低之分，一定要好好工作，不工作就不能体现自己的人生价值。同时为了提高自身的科学理论水平，我通过成人高考参加了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x分理处的服务比其他银行的好，都愿意来这里开立账户和办理业务，去年开立的会计账户有x多个，会计业务笔数去年更是从年初的日均x多笔上升到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 有关行业比较、企业文化、企业用人哲学、人事经理访谈等方面的文章;有关出国发展方面的文章;有关培训计划、培训须知方面的文章;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 logo 或文字及 url 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关于金融办主任述职报告汇总六</w:t>
      </w:r>
    </w:p>
    <w:p>
      <w:pPr>
        <w:ind w:left="0" w:right="0" w:firstLine="560"/>
        <w:spacing w:before="450" w:after="450" w:line="312" w:lineRule="auto"/>
      </w:pPr>
      <w:r>
        <w:rPr>
          <w:rFonts w:ascii="宋体" w:hAnsi="宋体" w:eastAsia="宋体" w:cs="宋体"/>
          <w:color w:val="000"/>
          <w:sz w:val="28"/>
          <w:szCs w:val="28"/>
        </w:rPr>
        <w:t xml:space="preserve">甲方：000000银行</w:t>
      </w:r>
    </w:p>
    <w:p>
      <w:pPr>
        <w:ind w:left="0" w:right="0" w:firstLine="560"/>
        <w:spacing w:before="450" w:after="450" w:line="312" w:lineRule="auto"/>
      </w:pPr>
      <w:r>
        <w:rPr>
          <w:rFonts w:ascii="宋体" w:hAnsi="宋体" w:eastAsia="宋体" w:cs="宋体"/>
          <w:color w:val="000"/>
          <w:sz w:val="28"/>
          <w:szCs w:val="28"/>
        </w:rPr>
        <w:t xml:space="preserve">乙方：000000有限公司</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优质个人客户，配备专职的客户经理，提供账户管理、银行卡、电子银行、个人贷款及个人理财建议等个人金融服务，并有效落实优惠、优先、优质的“三优”服务。</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小并根据甲方有关业务办法规定来确定乙方贷款利率或相关业务的手续费率。对于办理甲方代理的借款人意外伤害保险或建工险后，贷款按照基准利率上浮不低于0%执行，否则，按照基准利率上浮不低于0%执行。乙方要求的该公司股东高管人员办理贷款时，利率可按照上述相应标准少上浮0%执行。</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(三)乙方在协议签订之日起0个月之内，将基本账户转入甲方，保证其经营收入全部转入该账户，保持年资金流量不低于0亿元，并不低于全部回笼款0%，账户年月均存款余额不低于0万元，年日均存款不低于0万元。</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(五)如果乙方在本协议签订之日起6个月之内，未将其基本账户转入甲方，乙方必须向甲方支付违约金0万元。</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关于金融办主任述职报告汇总七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3.甲乙双方在彼此互联网站中转载引用合作方的信息时须注明\"该信息由_×(合作方网站)提供\"字样，并建立链接。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 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 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2025-07-17T03:54:44+08:00</dcterms:created>
  <dcterms:modified xsi:type="dcterms:W3CDTF">2025-07-17T03:54:44+08:00</dcterms:modified>
</cp:coreProperties>
</file>

<file path=docProps/custom.xml><?xml version="1.0" encoding="utf-8"?>
<Properties xmlns="http://schemas.openxmlformats.org/officeDocument/2006/custom-properties" xmlns:vt="http://schemas.openxmlformats.org/officeDocument/2006/docPropsVTypes"/>
</file>