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财政局副局长述职述廉报告(精)(七篇)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财政局副局长述职述廉报告(精)一通过一年努力，我局的工作得到了各级政府和部门的肯定，20__年我局被评为全市财政系统先进集体，区机关党建考核优胜单位，同时，在区行风测评中取得了区级机关综合经济类第一名的好成绩。局档案工作荣获省二级认定，会计...</w:t>
      </w:r>
    </w:p>
    <w:p>
      <w:pPr>
        <w:ind w:left="0" w:right="0" w:firstLine="560"/>
        <w:spacing w:before="450" w:after="450" w:line="312" w:lineRule="auto"/>
      </w:pPr>
      <w:r>
        <w:rPr>
          <w:rFonts w:ascii="黑体" w:hAnsi="黑体" w:eastAsia="黑体" w:cs="黑体"/>
          <w:color w:val="000000"/>
          <w:sz w:val="36"/>
          <w:szCs w:val="36"/>
          <w:b w:val="1"/>
          <w:bCs w:val="1"/>
        </w:rPr>
        <w:t xml:space="preserve">财政局副局长述职述廉报告(精)一</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__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__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__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__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__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__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__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__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一是完成了南站项目一期银团贷款的谈判。南站银团于20__年下半年开展意向性谈判，但随着全国金融形势的变化，部分意向行相继退出。在此情况下，通过艰难的融资谈判，最终促使银团基本完成。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__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__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__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__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__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__年的31.10亿元，增加到20__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黑体" w:hAnsi="黑体" w:eastAsia="黑体" w:cs="黑体"/>
          <w:color w:val="000000"/>
          <w:sz w:val="36"/>
          <w:szCs w:val="36"/>
          <w:b w:val="1"/>
          <w:bCs w:val="1"/>
        </w:rPr>
        <w:t xml:space="preserve">财政局副局长述职述廉报告(精)二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财政局党委的领导和机关全体党员大力支持下，我认真履行职责，贯彻落实党的路线方针政策和上级党组织的决议决定，以做财政日常工作促党建，以提高队伍素质为重点，以强化管理为手段，抓好思想政治工作，加强自身的道德品质修养，使全体党员思想政治素质不断提高，管理工作不断进步，全局的党建工作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党的十九大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在要求自己学习的基础上加强对干部职工的教育。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一是坚持落实制度。认真制定本支部政治理论学习、思想道德教育、党风廉政教育学习计划和内容，做到时间、内容、人员＂三落实＂。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二是紧密结合实际。以保持共产党员先进性教育活动为契机，重点学习了党的十九大精神以及与工作相关的法律法规。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认真落实党风廉政建设责任制，把党风廉政建设作为支部和党建工作的重点，认真开展警示教育系列活动。结合我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坚持＂三会一课＂制度，做到了会议准备工作充分，主题突出，记录完整，质量较高。组织＂七一＂庆祝活动、警示教育系列活动，做好组织发动工作，动员广大党员干部职工积极参与。围绕我局中心工作，针对干部职工队伍的稳定和调动干部职工的积极开展党建工作，工作有目标、有计划、有措施、有落实，在本职工作中都发挥了突出的作用，为我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w:t>
      </w:r>
    </w:p>
    <w:p>
      <w:pPr>
        <w:ind w:left="0" w:right="0" w:firstLine="560"/>
        <w:spacing w:before="450" w:after="450" w:line="312" w:lineRule="auto"/>
      </w:pPr>
      <w:r>
        <w:rPr>
          <w:rFonts w:ascii="宋体" w:hAnsi="宋体" w:eastAsia="宋体" w:cs="宋体"/>
          <w:color w:val="000"/>
          <w:sz w:val="28"/>
          <w:szCs w:val="28"/>
        </w:rPr>
        <w:t xml:space="preserve">5、加强对党员监督管理、做好党员发展工作、重点做好预备党员的培养、考察和培训工作。今年我支部培养预备党员2人，调入党员1名。</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3、大力推进精神文明创建工作，强化我局内部素质，提升我局整体形象，政治文明、精神文明、物质文明协调发展，弘扬民族精神，加强公民道德建设。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财政局副局长述职述廉报告(精)三</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财政局副局长述职述廉报告(精)四</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财政局副局长述职述廉报告(精)五</w:t>
      </w:r>
    </w:p>
    <w:p>
      <w:pPr>
        <w:ind w:left="0" w:right="0" w:firstLine="560"/>
        <w:spacing w:before="450" w:after="450" w:line="312" w:lineRule="auto"/>
      </w:pPr>
      <w:r>
        <w:rPr>
          <w:rFonts w:ascii="宋体" w:hAnsi="宋体" w:eastAsia="宋体" w:cs="宋体"/>
          <w:color w:val="000"/>
          <w:sz w:val="28"/>
          <w:szCs w:val="28"/>
        </w:rPr>
        <w:t xml:space="preserve">资新社区成立于20xx年12月，辖区面积1平方公里，现有居民住宅楼45栋，住户1408户，常住人口3568人，流动人口293人，辖区内有非公企业单位1个，学校1个。个体商业网点35个，有1支志愿者队伍。</w:t>
      </w:r>
    </w:p>
    <w:p>
      <w:pPr>
        <w:ind w:left="0" w:right="0" w:firstLine="560"/>
        <w:spacing w:before="450" w:after="450" w:line="312" w:lineRule="auto"/>
      </w:pPr>
      <w:r>
        <w:rPr>
          <w:rFonts w:ascii="宋体" w:hAnsi="宋体" w:eastAsia="宋体" w:cs="宋体"/>
          <w:color w:val="000"/>
          <w:sz w:val="28"/>
          <w:szCs w:val="28"/>
        </w:rPr>
        <w:t xml:space="preserve">一、社区党建基本情况</w:t>
      </w:r>
    </w:p>
    <w:p>
      <w:pPr>
        <w:ind w:left="0" w:right="0" w:firstLine="560"/>
        <w:spacing w:before="450" w:after="450" w:line="312" w:lineRule="auto"/>
      </w:pPr>
      <w:r>
        <w:rPr>
          <w:rFonts w:ascii="宋体" w:hAnsi="宋体" w:eastAsia="宋体" w:cs="宋体"/>
          <w:color w:val="000"/>
          <w:sz w:val="28"/>
          <w:szCs w:val="28"/>
        </w:rPr>
        <w:t xml:space="preserve">1、党员队伍建设情况：党员总数376名，其中妇女党员145名(38%)、流动党员132名(35%)，党员学历构成情况：本科22名、大专83名、高中193名、初中78名;年龄结构：30岁以下16名，30-40岁36名、40-50岁139名、50-60岁96名、60岁以上89名。</w:t>
      </w:r>
    </w:p>
    <w:p>
      <w:pPr>
        <w:ind w:left="0" w:right="0" w:firstLine="560"/>
        <w:spacing w:before="450" w:after="450" w:line="312" w:lineRule="auto"/>
      </w:pPr>
      <w:r>
        <w:rPr>
          <w:rFonts w:ascii="宋体" w:hAnsi="宋体" w:eastAsia="宋体" w:cs="宋体"/>
          <w:color w:val="000"/>
          <w:sz w:val="28"/>
          <w:szCs w:val="28"/>
        </w:rPr>
        <w:t xml:space="preserve">2、党务工作者待遇情况：社区工作人员9名，其中专职党务工作者4名;社区党书记杨邵金，是在支部书记中招考的机关事业单位工作人员，社区主任月工资1050元，1名副书记月工资1020元，其余工作人员月工资1000元。 3、运转经费情况：办事处年拨款10余元，在上级争取资金15万元，但每年用于干部工资、道路维修、创建卫生城市、计划生育等日常性工作30余万元。</w:t>
      </w:r>
    </w:p>
    <w:p>
      <w:pPr>
        <w:ind w:left="0" w:right="0" w:firstLine="560"/>
        <w:spacing w:before="450" w:after="450" w:line="312" w:lineRule="auto"/>
      </w:pPr>
      <w:r>
        <w:rPr>
          <w:rFonts w:ascii="宋体" w:hAnsi="宋体" w:eastAsia="宋体" w:cs="宋体"/>
          <w:color w:val="000"/>
          <w:sz w:val="28"/>
          <w:szCs w:val="28"/>
        </w:rPr>
        <w:t xml:space="preserve">3、活动阵地建设情况：资新社区办公用房和活动场所是原棉纺厂改制后留下的，面积为300平米;产权为资新社区居委会所有。</w:t>
      </w:r>
    </w:p>
    <w:p>
      <w:pPr>
        <w:ind w:left="0" w:right="0" w:firstLine="560"/>
        <w:spacing w:before="450" w:after="450" w:line="312" w:lineRule="auto"/>
      </w:pPr>
      <w:r>
        <w:rPr>
          <w:rFonts w:ascii="宋体" w:hAnsi="宋体" w:eastAsia="宋体" w:cs="宋体"/>
          <w:color w:val="000"/>
          <w:sz w:val="28"/>
          <w:szCs w:val="28"/>
        </w:rPr>
        <w:t xml:space="preserve">二、社区党建工作特色做法</w:t>
      </w:r>
    </w:p>
    <w:p>
      <w:pPr>
        <w:ind w:left="0" w:right="0" w:firstLine="560"/>
        <w:spacing w:before="450" w:after="450" w:line="312" w:lineRule="auto"/>
      </w:pPr>
      <w:r>
        <w:rPr>
          <w:rFonts w:ascii="宋体" w:hAnsi="宋体" w:eastAsia="宋体" w:cs="宋体"/>
          <w:color w:val="000"/>
          <w:sz w:val="28"/>
          <w:szCs w:val="28"/>
        </w:rPr>
        <w:t xml:space="preserve">1、加强设施建设，帮助居民安居乐业。近年共筹资50余万元，维修危房3座，维修小区道路500多米，11年社区安居工程项目启动，总投资600多万，将解决60余户居民住房困难问题。社区投入2万元帮助离退休人员成立了一支秧歌队和腰鼓队、他们活跃在社区内外，参加各种大型活动，社区群众安居乐业，社会大局持续稳定。</w:t>
      </w:r>
    </w:p>
    <w:p>
      <w:pPr>
        <w:ind w:left="0" w:right="0" w:firstLine="560"/>
        <w:spacing w:before="450" w:after="450" w:line="312" w:lineRule="auto"/>
      </w:pPr>
      <w:r>
        <w:rPr>
          <w:rFonts w:ascii="宋体" w:hAnsi="宋体" w:eastAsia="宋体" w:cs="宋体"/>
          <w:color w:val="000"/>
          <w:sz w:val="28"/>
          <w:szCs w:val="28"/>
        </w:rPr>
        <w:t xml:space="preserve">2、关注弱势群体，解决实际困难。社区始终把解决居民实际困难做为社区工作的重点。对于双职工下岗年纪偏大而又无一技之长的家庭给予部分生活补贴，几年来，社区共办理低保157户，月保障金额55452元。凡是户口在本社区的常住居民家中子女，考上重点高中奖励200元;取得大专学历，奖励300元;取得本科学历，奖励500元;取得研究生以上学历，奖励800元。</w:t>
      </w:r>
    </w:p>
    <w:p>
      <w:pPr>
        <w:ind w:left="0" w:right="0" w:firstLine="560"/>
        <w:spacing w:before="450" w:after="450" w:line="312" w:lineRule="auto"/>
      </w:pPr>
      <w:r>
        <w:rPr>
          <w:rFonts w:ascii="宋体" w:hAnsi="宋体" w:eastAsia="宋体" w:cs="宋体"/>
          <w:color w:val="000"/>
          <w:sz w:val="28"/>
          <w:szCs w:val="28"/>
        </w:rPr>
        <w:t xml:space="preserve">3、发展社区服务，带动就业创业。针对社区下岗失业人员多，经济收入较低状况，充分发挥社区的服务功能，把再就业工作做为重中之重。每年与区劳动局联合举办就业培训班，同时建立了劳动就业台帐，并实施电脑化动态管理。拓宽就业渠道，每周都派专人到市劳动部门及驻辖区单位收集就业岗位信息，并及时宣传，与未就业人员沟通，面对面的为其提供就业服务，并记录在案。推进再就业工作的步伐到现在为止，社区09年登记在册的119名下岗失业人员现已有114人就业，就业率达到96%。</w:t>
      </w:r>
    </w:p>
    <w:p>
      <w:pPr>
        <w:ind w:left="0" w:right="0" w:firstLine="560"/>
        <w:spacing w:before="450" w:after="450" w:line="312" w:lineRule="auto"/>
      </w:pPr>
      <w:r>
        <w:rPr>
          <w:rFonts w:ascii="宋体" w:hAnsi="宋体" w:eastAsia="宋体" w:cs="宋体"/>
          <w:color w:val="000"/>
          <w:sz w:val="28"/>
          <w:szCs w:val="28"/>
        </w:rPr>
        <w:t xml:space="preserve">三、党建工作中存在的问题</w:t>
      </w:r>
    </w:p>
    <w:p>
      <w:pPr>
        <w:ind w:left="0" w:right="0" w:firstLine="560"/>
        <w:spacing w:before="450" w:after="450" w:line="312" w:lineRule="auto"/>
      </w:pPr>
      <w:r>
        <w:rPr>
          <w:rFonts w:ascii="宋体" w:hAnsi="宋体" w:eastAsia="宋体" w:cs="宋体"/>
          <w:color w:val="000"/>
          <w:sz w:val="28"/>
          <w:szCs w:val="28"/>
        </w:rPr>
        <w:t xml:space="preserve">1、社区党建工作经费不足，活动场所建设受限。社区党建工作非常重要，必须有一定的运转经费保障.但目前除了区委组织部和办事处每年下拨的小额基层运转经费外，只能靠社区集体经济支撑。资新社区是典型的村改居社区，社区集体经济十分薄弱，没有固定的收入。每年都靠向上级争取资金来保证日常工作开展和社区干部工资还有缺口，所以社区党建活动场所建设也一直停滞不前。现有的党建活动室与市民学校、便民大厅等在同一场地，给日常工作的开展带来诸多不便。现有的条件无法满足社区党员学习、活动需要。</w:t>
      </w:r>
    </w:p>
    <w:p>
      <w:pPr>
        <w:ind w:left="0" w:right="0" w:firstLine="560"/>
        <w:spacing w:before="450" w:after="450" w:line="312" w:lineRule="auto"/>
      </w:pPr>
      <w:r>
        <w:rPr>
          <w:rFonts w:ascii="宋体" w:hAnsi="宋体" w:eastAsia="宋体" w:cs="宋体"/>
          <w:color w:val="000"/>
          <w:sz w:val="28"/>
          <w:szCs w:val="28"/>
        </w:rPr>
        <w:t xml:space="preserve">2、群众党员参与活动积极性不高。平时党建开展活动，党员真正能积极参与党员活动的并不多，往往借口工作忙等原因而难以顾及，除非是社区召开会议时发给一定的补助费才能勉强到齐。</w:t>
      </w:r>
    </w:p>
    <w:p>
      <w:pPr>
        <w:ind w:left="0" w:right="0" w:firstLine="560"/>
        <w:spacing w:before="450" w:after="450" w:line="312" w:lineRule="auto"/>
      </w:pPr>
      <w:r>
        <w:rPr>
          <w:rFonts w:ascii="宋体" w:hAnsi="宋体" w:eastAsia="宋体" w:cs="宋体"/>
          <w:color w:val="000"/>
          <w:sz w:val="28"/>
          <w:szCs w:val="28"/>
        </w:rPr>
        <w:t xml:space="preserve">3、对下岗职工党员和流动党员管理存在漏洞。由于传统党组织管理体系的限制，对下岗职工和流动党员的教育和管理存在较为普遍的脱节现象，即用人单位不管、原单位不管、社区党组织没权管，使这部分党员游离于党组织管理之外。</w:t>
      </w:r>
    </w:p>
    <w:p>
      <w:pPr>
        <w:ind w:left="0" w:right="0" w:firstLine="560"/>
        <w:spacing w:before="450" w:after="450" w:line="312" w:lineRule="auto"/>
      </w:pPr>
      <w:r>
        <w:rPr>
          <w:rFonts w:ascii="宋体" w:hAnsi="宋体" w:eastAsia="宋体" w:cs="宋体"/>
          <w:color w:val="000"/>
          <w:sz w:val="28"/>
          <w:szCs w:val="28"/>
        </w:rPr>
        <w:t xml:space="preserve">四、积极探索，解决基层党建中存在的问题</w:t>
      </w:r>
    </w:p>
    <w:p>
      <w:pPr>
        <w:ind w:left="0" w:right="0" w:firstLine="560"/>
        <w:spacing w:before="450" w:after="450" w:line="312" w:lineRule="auto"/>
      </w:pPr>
      <w:r>
        <w:rPr>
          <w:rFonts w:ascii="宋体" w:hAnsi="宋体" w:eastAsia="宋体" w:cs="宋体"/>
          <w:color w:val="000"/>
          <w:sz w:val="28"/>
          <w:szCs w:val="28"/>
        </w:rPr>
        <w:t xml:space="preserve">1、健全管理机制，在增强党的凝聚力上下功夫。建立以社区党总支为基础、以社区全体党员为依托、辖区全体党组织共同参与的区域性党建工作格局。 直管 居民党员， 共管 离退休党员、 协管 社区流动党员、 双管 在职党员、 接管 下岗、待岗、解除劳动合同的职工党员和未安置的复转军人、未就业的大中专毕业生中的党员，切实增强社区党组织的凝聚力。</w:t>
      </w:r>
    </w:p>
    <w:p>
      <w:pPr>
        <w:ind w:left="0" w:right="0" w:firstLine="560"/>
        <w:spacing w:before="450" w:after="450" w:line="312" w:lineRule="auto"/>
      </w:pPr>
      <w:r>
        <w:rPr>
          <w:rFonts w:ascii="宋体" w:hAnsi="宋体" w:eastAsia="宋体" w:cs="宋体"/>
          <w:color w:val="000"/>
          <w:sz w:val="28"/>
          <w:szCs w:val="28"/>
        </w:rPr>
        <w:t xml:space="preserve">2、健全配套机制，在不断提高社区自治能力上下功夫。建立配套投入机制，采取财政划拨一点、社区分担一点、职能部门投入一点、社会力量支援一点等办法，来解决社区建设和社区党建的资金困难。设立社区发展基金，促进社区的可持续发展。切实转变政府职能，做到既把政府的工作延伸到社区，又不增加社区自治组织的负担。要以 刚性 的细则要求公安、计生、民政、劳动和社会保障等等政府相关部门把工作任务落实到社区的同时，实行 权随职走、费随事转 的原则，使社区居民委员会成为名副其实的城市基层自治组织。</w:t>
      </w:r>
    </w:p>
    <w:p>
      <w:pPr>
        <w:ind w:left="0" w:right="0" w:firstLine="560"/>
        <w:spacing w:before="450" w:after="450" w:line="312" w:lineRule="auto"/>
      </w:pPr>
      <w:r>
        <w:rPr>
          <w:rFonts w:ascii="宋体" w:hAnsi="宋体" w:eastAsia="宋体" w:cs="宋体"/>
          <w:color w:val="000"/>
          <w:sz w:val="28"/>
          <w:szCs w:val="28"/>
        </w:rPr>
        <w:t xml:space="preserve">3、改进社区党员教育管理方式，保持社区党员队伍的先进性。实行党员分类管理。对在职党员实行双重管理，支持鼓励在职党员参加所在社区党组织活动，进一步强化在职党员的责任意识和奉献意识;对流动党员实行动态管理，确保社区党员关系不遗漏、组织生活不间断、教育管理不放松、先锋作用不削弱;对社区直接管理的党员实行隶属管理，不断强化党员的组织观念。坚持学习教育制度化。切实做到年有计划，月有安排，制度健全，学习规范，通过学习教育把社区党员团结在社区党组织周围。对年老体弱、行动不便的党员可组织身体好的党员与他们结成对子，定期传递党组织的信息;强化对年轻党员的教育，发挥他们的骨干作用，为社区党组织当好参谋和助手;对长期在外、流动性强的党员可经社区党组织介绍，参加所在地党组织的教育活动。在继续坚持党员责任区的基础上，重点推行无职党员设岗定责制度，通过设置政策宣传、民事调解、便民服务、治安巡逻、帮教解困、卫生保洁等服务岗位，在党员个人自愿申报的基础上，由社区党支部研究审批，定期评议审核。</w:t>
      </w:r>
    </w:p>
    <w:p>
      <w:pPr>
        <w:ind w:left="0" w:right="0" w:firstLine="560"/>
        <w:spacing w:before="450" w:after="450" w:line="312" w:lineRule="auto"/>
      </w:pPr>
      <w:r>
        <w:rPr>
          <w:rFonts w:ascii="宋体" w:hAnsi="宋体" w:eastAsia="宋体" w:cs="宋体"/>
          <w:color w:val="000"/>
          <w:sz w:val="28"/>
          <w:szCs w:val="28"/>
        </w:rPr>
        <w:t xml:space="preserve">4、调动党员积极性，充分发挥党员的先锋模范作用。一是强化思想政治教育，坚持以人为本、教育为先，引导党员把发挥先锋模范作用作为自觉行动;二是找准载体，让各行各业的党员有机会在各自的岗位上、在社区建设各项工作中发挥先锋模范作用;三是要帮助党员特别是下岗、失业和有困难的党员掌握自强自立的本领，使他们有能力发挥先锋模范作用;四是要用严格的党内生活制度约束党员，督促党员发挥先锋模范作用。</w:t>
      </w:r>
    </w:p>
    <w:p>
      <w:pPr>
        <w:ind w:left="0" w:right="0" w:firstLine="560"/>
        <w:spacing w:before="450" w:after="450" w:line="312" w:lineRule="auto"/>
      </w:pPr>
      <w:r>
        <w:rPr>
          <w:rFonts w:ascii="宋体" w:hAnsi="宋体" w:eastAsia="宋体" w:cs="宋体"/>
          <w:color w:val="000"/>
          <w:sz w:val="28"/>
          <w:szCs w:val="28"/>
        </w:rPr>
        <w:t xml:space="preserve">总之，各级党组织和广大党员需要共同努力，做到不断研究新情况，分析新问题，探索新举措，取得新成效，为全面推动社区党建工作的发展，构建 和谐社区 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财政局副局长述职述廉报告(精)六</w:t>
      </w:r>
    </w:p>
    <w:p>
      <w:pPr>
        <w:ind w:left="0" w:right="0" w:firstLine="560"/>
        <w:spacing w:before="450" w:after="450" w:line="312" w:lineRule="auto"/>
      </w:pPr>
      <w:r>
        <w:rPr>
          <w:rFonts w:ascii="宋体" w:hAnsi="宋体" w:eastAsia="宋体" w:cs="宋体"/>
          <w:color w:val="000"/>
          <w:sz w:val="28"/>
          <w:szCs w:val="28"/>
        </w:rPr>
        <w:t xml:space="preserve">20xx年上半年，*县财政局紧紧围绕县委、县政府中心工作，全力克服经济下行压力和“营改增”等结构性减税因素的影响，千方百计抓收入，做好新常态下的财政工作。*至*月预计完成一般公共预算收入,*万元,增长*.%;争取资金*.亿元,完成年度目标任务*.*亿元的%。</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(一)上半年财政收支情况</w:t>
      </w:r>
    </w:p>
    <w:p>
      <w:pPr>
        <w:ind w:left="0" w:right="0" w:firstLine="560"/>
        <w:spacing w:before="450" w:after="450" w:line="312" w:lineRule="auto"/>
      </w:pPr>
      <w:r>
        <w:rPr>
          <w:rFonts w:ascii="宋体" w:hAnsi="宋体" w:eastAsia="宋体" w:cs="宋体"/>
          <w:color w:val="000"/>
          <w:sz w:val="28"/>
          <w:szCs w:val="28"/>
        </w:rPr>
        <w:t xml:space="preserve">上半年，预计我县一般公共预算收入完成,*万元，增长*.%;预计财政支出完成,*万元，增长%。</w:t>
      </w:r>
    </w:p>
    <w:p>
      <w:pPr>
        <w:ind w:left="0" w:right="0" w:firstLine="560"/>
        <w:spacing w:before="450" w:after="450" w:line="312" w:lineRule="auto"/>
      </w:pPr>
      <w:r>
        <w:rPr>
          <w:rFonts w:ascii="宋体" w:hAnsi="宋体" w:eastAsia="宋体" w:cs="宋体"/>
          <w:color w:val="000"/>
          <w:sz w:val="28"/>
          <w:szCs w:val="28"/>
        </w:rPr>
        <w:t xml:space="preserve">(二)上半年争资完成情况</w:t>
      </w:r>
    </w:p>
    <w:p>
      <w:pPr>
        <w:ind w:left="0" w:right="0" w:firstLine="560"/>
        <w:spacing w:before="450" w:after="450" w:line="312" w:lineRule="auto"/>
      </w:pPr>
      <w:r>
        <w:rPr>
          <w:rFonts w:ascii="宋体" w:hAnsi="宋体" w:eastAsia="宋体" w:cs="宋体"/>
          <w:color w:val="000"/>
          <w:sz w:val="28"/>
          <w:szCs w:val="28"/>
        </w:rPr>
        <w:t xml:space="preserve">为完成*年争取资金目标任务，县财政局领导班子吃透上级政策，准确把握资金动态，利用各种渠道，搜集整理项目、资金信息。专题研</w:t>
      </w:r>
    </w:p>
    <w:p>
      <w:pPr>
        <w:ind w:left="0" w:right="0" w:firstLine="560"/>
        <w:spacing w:before="450" w:after="450" w:line="312" w:lineRule="auto"/>
      </w:pPr>
      <w:r>
        <w:rPr>
          <w:rFonts w:ascii="宋体" w:hAnsi="宋体" w:eastAsia="宋体" w:cs="宋体"/>
          <w:color w:val="000"/>
          <w:sz w:val="28"/>
          <w:szCs w:val="28"/>
        </w:rPr>
        <w:t xml:space="preserve">车改革摸底排查和统计上报，并对预留公务车、执法执勤车及剩余车辆进行分类统计，已做好公车改革各项前期准备工作。</w:t>
      </w:r>
    </w:p>
    <w:p>
      <w:pPr>
        <w:ind w:left="0" w:right="0" w:firstLine="560"/>
        <w:spacing w:before="450" w:after="450" w:line="312" w:lineRule="auto"/>
      </w:pPr>
      <w:r>
        <w:rPr>
          <w:rFonts w:ascii="宋体" w:hAnsi="宋体" w:eastAsia="宋体" w:cs="宋体"/>
          <w:color w:val="000"/>
          <w:sz w:val="28"/>
          <w:szCs w:val="28"/>
        </w:rPr>
        <w:t xml:space="preserve">(六)扎实开展资产清查工作</w:t>
      </w:r>
    </w:p>
    <w:p>
      <w:pPr>
        <w:ind w:left="0" w:right="0" w:firstLine="560"/>
        <w:spacing w:before="450" w:after="450" w:line="312" w:lineRule="auto"/>
      </w:pPr>
      <w:r>
        <w:rPr>
          <w:rFonts w:ascii="宋体" w:hAnsi="宋体" w:eastAsia="宋体" w:cs="宋体"/>
          <w:color w:val="000"/>
          <w:sz w:val="28"/>
          <w:szCs w:val="28"/>
        </w:rPr>
        <w:t xml:space="preserve">《*年*县行政事业单位国有资产清查工作实施方案》并列政府常务会议研究议题，经政府常务会议研究通过实施。通过资产清查，建立行政事业单位资产管理基础数据库，充实行政事业单位国有资产管理信息系统，实施动态管理，为加强财政资产管理和预算管理提供数据支撑。截止目前，全县已有多家单位完成基础数据系统录入工作。</w:t>
      </w:r>
    </w:p>
    <w:p>
      <w:pPr>
        <w:ind w:left="0" w:right="0" w:firstLine="560"/>
        <w:spacing w:before="450" w:after="450" w:line="312" w:lineRule="auto"/>
      </w:pPr>
      <w:r>
        <w:rPr>
          <w:rFonts w:ascii="宋体" w:hAnsi="宋体" w:eastAsia="宋体" w:cs="宋体"/>
          <w:color w:val="000"/>
          <w:sz w:val="28"/>
          <w:szCs w:val="28"/>
        </w:rPr>
        <w:t xml:space="preserve">(七)探索政府购买服务新模式</w:t>
      </w:r>
    </w:p>
    <w:p>
      <w:pPr>
        <w:ind w:left="0" w:right="0" w:firstLine="560"/>
        <w:spacing w:before="450" w:after="450" w:line="312" w:lineRule="auto"/>
      </w:pPr>
      <w:r>
        <w:rPr>
          <w:rFonts w:ascii="宋体" w:hAnsi="宋体" w:eastAsia="宋体" w:cs="宋体"/>
          <w:color w:val="000"/>
          <w:sz w:val="28"/>
          <w:szCs w:val="28"/>
        </w:rPr>
        <w:t xml:space="preserve">上半年，通过“公开招标”、“政府补贴”及“委托建设”等方式，已实施购买服务项目**项，资金总计*.亿元。与承接主体签署合作协议，先期委托建设了农村道路工程、慢行系统工程、老旧小区改造、杉杉厂区外道路连接工程等项目，缓解了财政压力，实现了县委、政府“促发展、惠民生”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总体来看，上半年我县财政运行较为平稳，但仍存在一些问题和困难：</w:t>
      </w:r>
    </w:p>
    <w:p>
      <w:pPr>
        <w:ind w:left="0" w:right="0" w:firstLine="560"/>
        <w:spacing w:before="450" w:after="450" w:line="312" w:lineRule="auto"/>
      </w:pPr>
      <w:r>
        <w:rPr>
          <w:rFonts w:ascii="宋体" w:hAnsi="宋体" w:eastAsia="宋体" w:cs="宋体"/>
          <w:color w:val="000"/>
          <w:sz w:val="28"/>
          <w:szCs w:val="28"/>
        </w:rPr>
        <w:t xml:space="preserve">一是财政收入增收难度加大。一方面，区域经济低位下行。*-*月我县规模以上工业销售产值下降*.*%、固定资产投资下降*.*%，短期内恐难明显改观，后期将掣肘我县税种的增收。另一方面，受“营改增”因素影响，预计今年*-**月期间，增值税和改征增值税增减相抵后净减少*,*万元及其以上。</w:t>
      </w:r>
    </w:p>
    <w:p>
      <w:pPr>
        <w:ind w:left="0" w:right="0" w:firstLine="560"/>
        <w:spacing w:before="450" w:after="450" w:line="312" w:lineRule="auto"/>
      </w:pPr>
      <w:r>
        <w:rPr>
          <w:rFonts w:ascii="宋体" w:hAnsi="宋体" w:eastAsia="宋体" w:cs="宋体"/>
          <w:color w:val="000"/>
          <w:sz w:val="28"/>
          <w:szCs w:val="28"/>
        </w:rPr>
        <w:t xml:space="preserve">二是财政资金保障压力加大。刚性支出增长逐年加大，特别是实施机关事业单位养老保险制度改革，新增养老保险和职业年金等项目资金*.*亿元，不仅*年形成养老金欠账，而且*年经常性项目预算被养老金挤占，使得今年预算执行举步维艰;同时，政府性债务进入还款高峰期，受收入的限制还本付息资金十分紧张。因此，到下半年财政收支矛盾将会凸显甚至爆发，资金保障压力进一步加大。</w:t>
      </w:r>
    </w:p>
    <w:p>
      <w:pPr>
        <w:ind w:left="0" w:right="0" w:firstLine="560"/>
        <w:spacing w:before="450" w:after="450" w:line="312" w:lineRule="auto"/>
      </w:pPr>
      <w:r>
        <w:rPr>
          <w:rFonts w:ascii="宋体" w:hAnsi="宋体" w:eastAsia="宋体" w:cs="宋体"/>
          <w:color w:val="000"/>
          <w:sz w:val="28"/>
          <w:szCs w:val="28"/>
        </w:rPr>
        <w:t xml:space="preserve">三、下半年重点工作安排及推进措施</w:t>
      </w:r>
    </w:p>
    <w:p>
      <w:pPr>
        <w:ind w:left="0" w:right="0" w:firstLine="560"/>
        <w:spacing w:before="450" w:after="450" w:line="312" w:lineRule="auto"/>
      </w:pPr>
      <w:r>
        <w:rPr>
          <w:rFonts w:ascii="宋体" w:hAnsi="宋体" w:eastAsia="宋体" w:cs="宋体"/>
          <w:color w:val="000"/>
          <w:sz w:val="28"/>
          <w:szCs w:val="28"/>
        </w:rPr>
        <w:t xml:space="preserve">一是加强征收管理，加大争取资金力度。密切关注重点税源变化趋势，进一步提高综合治税工作水平，增强组织收入的主动性和预见性;根据*年“营改增”税制改革推进要求，财税部门共同做好*月*日后税收征收工作;重点抓好主要税源和主体税种的监控，继续抓好小税种、零星税源征管，规范行政事业单位固定资产处置和其他收入管理，强化非税收入管理。同时，紧盯财税改革转移支付力度政策，积极争取养老保险改革专项补助，申请以*年为基数税收返还收入，坚持多渠道筹措资金，同时强化地方政府性债务管理，防范财政运行风险。</w:t>
      </w:r>
    </w:p>
    <w:p>
      <w:pPr>
        <w:ind w:left="0" w:right="0" w:firstLine="560"/>
        <w:spacing w:before="450" w:after="450" w:line="312" w:lineRule="auto"/>
      </w:pPr>
      <w:r>
        <w:rPr>
          <w:rFonts w:ascii="宋体" w:hAnsi="宋体" w:eastAsia="宋体" w:cs="宋体"/>
          <w:color w:val="000"/>
          <w:sz w:val="28"/>
          <w:szCs w:val="28"/>
        </w:rPr>
        <w:t xml:space="preserve">二是坚持改革创新，推动完善预算管理。结合年初开展县级基本财力保障机制工作，做好“三保”支出测算和建立长效机制建议;深化预决算公开内容，推进决算公开透明;健全预算定额标准，改进预算控制方式;建立结余清理机制，加大统筹使用力度;严格国库集中收付，加强预算执行管理。</w:t>
      </w:r>
    </w:p>
    <w:p>
      <w:pPr>
        <w:ind w:left="0" w:right="0" w:firstLine="560"/>
        <w:spacing w:before="450" w:after="450" w:line="312" w:lineRule="auto"/>
      </w:pPr>
      <w:r>
        <w:rPr>
          <w:rFonts w:ascii="黑体" w:hAnsi="黑体" w:eastAsia="黑体" w:cs="黑体"/>
          <w:color w:val="000000"/>
          <w:sz w:val="36"/>
          <w:szCs w:val="36"/>
          <w:b w:val="1"/>
          <w:bCs w:val="1"/>
        </w:rPr>
        <w:t xml:space="preserve">财政局副局长述职述廉报告(精)七</w:t>
      </w:r>
    </w:p>
    <w:p>
      <w:pPr>
        <w:ind w:left="0" w:right="0" w:firstLine="560"/>
        <w:spacing w:before="450" w:after="450" w:line="312" w:lineRule="auto"/>
      </w:pPr>
      <w:r>
        <w:rPr>
          <w:rFonts w:ascii="宋体" w:hAnsi="宋体" w:eastAsia="宋体" w:cs="宋体"/>
          <w:color w:val="000"/>
          <w:sz w:val="28"/>
          <w:szCs w:val="28"/>
        </w:rPr>
        <w:t xml:space="preserve">办公室工作按照“参与政务、管好事务、搞好服务”的总体要求，以科学发展观统领办公室工作，紧紧围绕财政工作目标任务，“紧扣一个中心，抓好二个环节，树立三大意识，突出四大重点、做好五项工作”，统筹协调发展，构建和谐机关，改进工作作风，充分发挥办公室督促、协调、管理、参谋、枢纽、桥梁的积极作用，促进财政工作有力、有序、有效运行。 一、20xx年办公室主要工作</w:t>
      </w:r>
    </w:p>
    <w:p>
      <w:pPr>
        <w:ind w:left="0" w:right="0" w:firstLine="560"/>
        <w:spacing w:before="450" w:after="450" w:line="312" w:lineRule="auto"/>
      </w:pPr>
      <w:r>
        <w:rPr>
          <w:rFonts w:ascii="宋体" w:hAnsi="宋体" w:eastAsia="宋体" w:cs="宋体"/>
          <w:color w:val="000"/>
          <w:sz w:val="28"/>
          <w:szCs w:val="28"/>
        </w:rPr>
        <w:t xml:space="preserve">(一)紧扣财政工作中心，发挥参谋助手作用</w:t>
      </w:r>
    </w:p>
    <w:p>
      <w:pPr>
        <w:ind w:left="0" w:right="0" w:firstLine="560"/>
        <w:spacing w:before="450" w:after="450" w:line="312" w:lineRule="auto"/>
      </w:pPr>
      <w:r>
        <w:rPr>
          <w:rFonts w:ascii="宋体" w:hAnsi="宋体" w:eastAsia="宋体" w:cs="宋体"/>
          <w:color w:val="000"/>
          <w:sz w:val="28"/>
          <w:szCs w:val="28"/>
        </w:rPr>
        <w:t xml:space="preserve">办公室是局机关的综合管理部门。紧紧围绕财政工作这一个中心，充分发挥办公室的决策、参谋、助手作用。一是立足全局统筹谋划，本着在参与决策上不越权，在提意见和建议上不自作主张，在管理事务上不缺位;二是围绕领导关心关注的热点、难点问题，在政务、事务、督促、管理、协调等方面，积极为领导决策提供可操作性的依据和有针对性的建设性意见和建议;三是紧贴领导工作思路，把握财政方针、政策，为局领导写好讲话、调研报告及发言等材料，确保局领导有更多的时间抓全局、抓全盘、抓重要性工作。</w:t>
      </w:r>
    </w:p>
    <w:p>
      <w:pPr>
        <w:ind w:left="0" w:right="0" w:firstLine="560"/>
        <w:spacing w:before="450" w:after="450" w:line="312" w:lineRule="auto"/>
      </w:pPr>
      <w:r>
        <w:rPr>
          <w:rFonts w:ascii="宋体" w:hAnsi="宋体" w:eastAsia="宋体" w:cs="宋体"/>
          <w:color w:val="000"/>
          <w:sz w:val="28"/>
          <w:szCs w:val="28"/>
        </w:rPr>
        <w:t xml:space="preserve">(二)抓好二个环节，促进工作运转协调</w:t>
      </w:r>
    </w:p>
    <w:p>
      <w:pPr>
        <w:ind w:left="0" w:right="0" w:firstLine="560"/>
        <w:spacing w:before="450" w:after="450" w:line="312" w:lineRule="auto"/>
      </w:pPr>
      <w:r>
        <w:rPr>
          <w:rFonts w:ascii="宋体" w:hAnsi="宋体" w:eastAsia="宋体" w:cs="宋体"/>
          <w:color w:val="000"/>
          <w:sz w:val="28"/>
          <w:szCs w:val="28"/>
        </w:rPr>
        <w:t xml:space="preserve">为促进财政各项工作运转协调，着力抓好督查督办、政令畅通这二个环节。一是在督办、催办上下功夫，围绕财政中心工作，对上级交办和局领导安排的工作，正确理解上级精神，深刻领会领导工作意图，把握工作动态，增强工作预见性，想领导之所想，急领导之所急，按照工作办事原则，积极主动与各股室沟通、协调、联系，加强督查、催办，做到事事有回音、件件有落实，促进财政各项工作得到贯彻落实。二是确保政令畅通，以“上情下达、下情上传”为枢纽，以承上启下、内外联系为纽带，以信息传递、沟通交流为桥梁，及时批阅传递文件材料，及时组织学习上级财政的方针政策、会议精神和县委、县政府的重要决策部署，及时向领导反馈各方面的意见和建议，及时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(三)树立三大意识，服务好工作大局</w:t>
      </w:r>
    </w:p>
    <w:p>
      <w:pPr>
        <w:ind w:left="0" w:right="0" w:firstLine="560"/>
        <w:spacing w:before="450" w:after="450" w:line="312" w:lineRule="auto"/>
      </w:pPr>
      <w:r>
        <w:rPr>
          <w:rFonts w:ascii="宋体" w:hAnsi="宋体" w:eastAsia="宋体" w:cs="宋体"/>
          <w:color w:val="000"/>
          <w:sz w:val="28"/>
          <w:szCs w:val="28"/>
        </w:rPr>
        <w:t xml:space="preserve">要做好办公室工作，必须加强自身建设，牢固树立大局意识、服务意识、责任意识这三大意识，一是树立大局意识，就是识大局、顾大局，增强大局观念，同下一盘棋，共谋财政篇，努力做到大事不糊涂，原则问题不含糊，具体问题不马虎。二是牢记服务宗旨，增强服务意识，准确把握“兵马未动，粮草先行”的原则，以服务财政工作、领导、股室、职工为出发点和落脚点，搞好政务、事务、后勤服务。三是增强责任意识，工作上增强紧迫感、责任感、使命感，对上级的决策措施和局领导的安排，雷厉风行抓落实，落到实处见成效，决不推诿扯皮、办事拖拖拉拉。</w:t>
      </w:r>
    </w:p>
    <w:p>
      <w:pPr>
        <w:ind w:left="0" w:right="0" w:firstLine="560"/>
        <w:spacing w:before="450" w:after="450" w:line="312" w:lineRule="auto"/>
      </w:pPr>
      <w:r>
        <w:rPr>
          <w:rFonts w:ascii="宋体" w:hAnsi="宋体" w:eastAsia="宋体" w:cs="宋体"/>
          <w:color w:val="000"/>
          <w:sz w:val="28"/>
          <w:szCs w:val="28"/>
        </w:rPr>
        <w:t xml:space="preserve">(四)突出四大重点,构建工作平台</w:t>
      </w:r>
    </w:p>
    <w:p>
      <w:pPr>
        <w:ind w:left="0" w:right="0" w:firstLine="560"/>
        <w:spacing w:before="450" w:after="450" w:line="312" w:lineRule="auto"/>
      </w:pPr>
      <w:r>
        <w:rPr>
          <w:rFonts w:ascii="宋体" w:hAnsi="宋体" w:eastAsia="宋体" w:cs="宋体"/>
          <w:color w:val="000"/>
          <w:sz w:val="28"/>
          <w:szCs w:val="28"/>
        </w:rPr>
        <w:t xml:space="preserve">进一步完善办公室工作思路，突出全局“作风建设、制度建设、工作考核、党风廉政”这四大重点。一是加强作风建设，以着力抓好学习教育、严格考核、规范管理、开拓创新、狠抓落实、调查研究、贯彻“四项”制度等为重要抓手，切实转变工作作风，突出体现在求真务实、科学理财、勤奋努力、工作见成效上;二是加强制度建设，制定了行政问责制、首问责任制、限时办结制和服务承诺制四项制度，建立财政政务公开信息网制度，进一步完善了各项工作考核制度和内部管理制度;三是加强工作考核，重点加强各股室工作目标、行政效能、党风廉政、综合治理、消防安全、招商引资考核，建立激励奖惩、公开公平竞争机制，促进财政收支任务圆满完成;四是加强党风廉政建设教育，着力实施教育、制度、惩防、监督工作整体推进，坚持标本兼治，警钟常鸣，常怀律已之心，常思贪欲之害，堂堂正正为人，清清白白做事，提高财政干部廉洁从政、依法行政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2025-07-17T04:26:20+08:00</dcterms:created>
  <dcterms:modified xsi:type="dcterms:W3CDTF">2025-07-17T04:26:20+08:00</dcterms:modified>
</cp:coreProperties>
</file>

<file path=docProps/custom.xml><?xml version="1.0" encoding="utf-8"?>
<Properties xmlns="http://schemas.openxmlformats.org/officeDocument/2006/custom-properties" xmlns:vt="http://schemas.openxmlformats.org/officeDocument/2006/docPropsVTypes"/>
</file>