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小学美术教师述职报告范文汇总(五篇)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美术教师述职报告范文汇总一一、加强学习，不断提高思想业务素质。“学海无涯，教无止境”，只有不断充电，才能维持教学的青春和活力。所以，一直以来我都积极学习。本学期，结合第八次课程改革，确立的学习重点是新课程标准及相关理论。一学期来，我认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小学美术教师述职报告范文汇总一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小学美术教师述职报告范文汇总二</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活动较多，美术知识由浅入深，趣味性强，使孩子在学习基本技能的同时锻炼动手动脑能力，丰富美术生活，提高审美能力。本册的主要内容有：1、绘画：包括色彩知识、线条的游戏等2、趣味制作：包括橡皮泥塑、手工制作、纸玩具等3、应用：包括实用设计、电脑美术等4、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在传授知识和基本技能的时候注意循序渐进，以学生为主体，发挥教师的主导作用。引导学生学习美术教育的审美要求，同时发展学生的个性追求，鼓励自身兴趣和特长的发展。</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美术课本身是非常有趣味性的一门课程，但是作为新教师要学习如何将趣味性本身发挥到。学习的内容要从生活出发，生活是的老师，加强孩子对美术的兴趣;在做中学，在学中进一步学会生活。</w:t>
      </w:r>
    </w:p>
    <w:p>
      <w:pPr>
        <w:ind w:left="0" w:right="0" w:firstLine="560"/>
        <w:spacing w:before="450" w:after="450" w:line="312" w:lineRule="auto"/>
      </w:pPr>
      <w:r>
        <w:rPr>
          <w:rFonts w:ascii="宋体" w:hAnsi="宋体" w:eastAsia="宋体" w:cs="宋体"/>
          <w:color w:val="000"/>
          <w:sz w:val="28"/>
          <w:szCs w:val="28"/>
        </w:rPr>
        <w:t xml:space="preserve">二、研究学生</w:t>
      </w:r>
    </w:p>
    <w:p>
      <w:pPr>
        <w:ind w:left="0" w:right="0" w:firstLine="560"/>
        <w:spacing w:before="450" w:after="450" w:line="312" w:lineRule="auto"/>
      </w:pPr>
      <w:r>
        <w:rPr>
          <w:rFonts w:ascii="宋体" w:hAnsi="宋体" w:eastAsia="宋体" w:cs="宋体"/>
          <w:color w:val="000"/>
          <w:sz w:val="28"/>
          <w:szCs w:val="28"/>
        </w:rPr>
        <w:t xml:space="preserve">作为一个刚刚步入教师行业的信任，有时研究学生比研究教材还要重要，二年级的孩子通过一年的小学生活基本养成了良好的学习习惯，但是他们仍然只是八九岁的小孩子，在与他们交流的`时候要认识到他们内心需要充实的东西还有很多，不能以成人的模式一味强加在孩子身上。每一个孩子都是一本通话故事，纯净而美好，要多多从他们身上学习和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1、态度决定一切，首先培养学生良好的学习习惯和态度，养成良好的课堂秩序。</w:t>
      </w:r>
    </w:p>
    <w:p>
      <w:pPr>
        <w:ind w:left="0" w:right="0" w:firstLine="560"/>
        <w:spacing w:before="450" w:after="450" w:line="312" w:lineRule="auto"/>
      </w:pPr>
      <w:r>
        <w:rPr>
          <w:rFonts w:ascii="宋体" w:hAnsi="宋体" w:eastAsia="宋体" w:cs="宋体"/>
          <w:color w:val="000"/>
          <w:sz w:val="28"/>
          <w:szCs w:val="28"/>
        </w:rPr>
        <w:t xml:space="preserve">2、通过欣赏儿童感兴趣的优秀作品，开阔视野的同时鼓励他们能表达出自己的感受和思想，并从中体验到美术的魅力，体验到生活的乐趣。帮助孩子们了解美术的构成，常用的美术要素(点线面)理解美术的表达方式和艺术语言。培养孩子表达能力，发展孩子对空间的认识力和创造能力。</w:t>
      </w:r>
    </w:p>
    <w:p>
      <w:pPr>
        <w:ind w:left="0" w:right="0" w:firstLine="560"/>
        <w:spacing w:before="450" w:after="450" w:line="312" w:lineRule="auto"/>
      </w:pPr>
      <w:r>
        <w:rPr>
          <w:rFonts w:ascii="宋体" w:hAnsi="宋体" w:eastAsia="宋体" w:cs="宋体"/>
          <w:color w:val="000"/>
          <w:sz w:val="28"/>
          <w:szCs w:val="28"/>
        </w:rPr>
        <w:t xml:space="preserve">3、引导学生积极参与各类美术活动，如欣赏、绘画、创作等，尝试各类题材的美术所使用的工具和材料，在制作过程中加强团队协作，以各种丰富多彩的方式呈现一个神奇的美术世界。在这一过程中要将教学内容和活动方式恰当分配好，以培养创新精神和美术素养。</w:t>
      </w:r>
    </w:p>
    <w:p>
      <w:pPr>
        <w:ind w:left="0" w:right="0" w:firstLine="560"/>
        <w:spacing w:before="450" w:after="450" w:line="312" w:lineRule="auto"/>
      </w:pPr>
      <w:r>
        <w:rPr>
          <w:rFonts w:ascii="宋体" w:hAnsi="宋体" w:eastAsia="宋体" w:cs="宋体"/>
          <w:color w:val="000"/>
          <w:sz w:val="28"/>
          <w:szCs w:val="28"/>
        </w:rPr>
        <w:t xml:space="preserve">4、在学习美术知识和活动的过程中积极参与，享受美术带来的愉悦感和持久的兴趣，体验美术的内涵和美妙，能够表达自己的情感和想法，陶冶情操，完善人格。</w:t>
      </w:r>
    </w:p>
    <w:p>
      <w:pPr>
        <w:ind w:left="0" w:right="0" w:firstLine="560"/>
        <w:spacing w:before="450" w:after="450" w:line="312" w:lineRule="auto"/>
      </w:pPr>
      <w:r>
        <w:rPr>
          <w:rFonts w:ascii="宋体" w:hAnsi="宋体" w:eastAsia="宋体" w:cs="宋体"/>
          <w:color w:val="000"/>
          <w:sz w:val="28"/>
          <w:szCs w:val="28"/>
        </w:rPr>
        <w:t xml:space="preserve">四、提高课堂教学效率</w:t>
      </w:r>
    </w:p>
    <w:p>
      <w:pPr>
        <w:ind w:left="0" w:right="0" w:firstLine="560"/>
        <w:spacing w:before="450" w:after="450" w:line="312" w:lineRule="auto"/>
      </w:pPr>
      <w:r>
        <w:rPr>
          <w:rFonts w:ascii="宋体" w:hAnsi="宋体" w:eastAsia="宋体" w:cs="宋体"/>
          <w:color w:val="000"/>
          <w:sz w:val="28"/>
          <w:szCs w:val="28"/>
        </w:rPr>
        <w:t xml:space="preserve">1、提倡探究性学习与合作性学习、自主性学习相结合的方法;</w:t>
      </w:r>
    </w:p>
    <w:p>
      <w:pPr>
        <w:ind w:left="0" w:right="0" w:firstLine="560"/>
        <w:spacing w:before="450" w:after="450" w:line="312" w:lineRule="auto"/>
      </w:pPr>
      <w:r>
        <w:rPr>
          <w:rFonts w:ascii="宋体" w:hAnsi="宋体" w:eastAsia="宋体" w:cs="宋体"/>
          <w:color w:val="000"/>
          <w:sz w:val="28"/>
          <w:szCs w:val="28"/>
        </w:rPr>
        <w:t xml:space="preserve">2、为学生分好小组，进行合作学习。鼓励合作与探究，如每次讨论后汇报的学生不固定;欣赏课前以小组为单位搜集的信息和资料;</w:t>
      </w:r>
    </w:p>
    <w:p>
      <w:pPr>
        <w:ind w:left="0" w:right="0" w:firstLine="560"/>
        <w:spacing w:before="450" w:after="450" w:line="312" w:lineRule="auto"/>
      </w:pPr>
      <w:r>
        <w:rPr>
          <w:rFonts w:ascii="宋体" w:hAnsi="宋体" w:eastAsia="宋体" w:cs="宋体"/>
          <w:color w:val="000"/>
          <w:sz w:val="28"/>
          <w:szCs w:val="28"/>
        </w:rPr>
        <w:t xml:space="preserve">3、以游戏方式进行的课业一定要以小组为单位组织，通过集体活动获得丰富的知识与情感体验。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小学美术教师述职报告范文汇总三</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小学美术教师述职报告范文汇总四</w:t>
      </w:r>
    </w:p>
    <w:p>
      <w:pPr>
        <w:ind w:left="0" w:right="0" w:firstLine="560"/>
        <w:spacing w:before="450" w:after="450" w:line="312" w:lineRule="auto"/>
      </w:pPr>
      <w:r>
        <w:rPr>
          <w:rFonts w:ascii="宋体" w:hAnsi="宋体" w:eastAsia="宋体" w:cs="宋体"/>
          <w:color w:val="000"/>
          <w:sz w:val="28"/>
          <w:szCs w:val="28"/>
        </w:rPr>
        <w:t xml:space="preserve">浙美版二年级上册美术教科书的编写，以国家一系列有关教育改革的文件，特别是教育部《基础教育课程改革纲要（试行）》为指针，以教育部制定并颁发的《义务教育美术课程标准》为主要依据，打破过去以美术学科知识、技能为主要目标的教材体系结构，构建以促成美术素养的形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时间能力的协调发展，以“接近社会，贴近学生，学以致用”为原则，选择符合二年级小学生身心特点的教学内容涉及课题。全册共有20课，分为9个隐性单元，内容涵盖“造型·表现”、“设计·应用”、“欣赏·评述”、“综合·探索”4个学习领域，其中“造型·表现”和“设计·应用”占有较大比重，“欣赏·评述”大多随堂教学，因而均分配在各课之中。</w:t>
      </w:r>
    </w:p>
    <w:p>
      <w:pPr>
        <w:ind w:left="0" w:right="0" w:firstLine="560"/>
        <w:spacing w:before="450" w:after="450" w:line="312" w:lineRule="auto"/>
      </w:pPr>
      <w:r>
        <w:rPr>
          <w:rFonts w:ascii="宋体" w:hAnsi="宋体" w:eastAsia="宋体" w:cs="宋体"/>
          <w:color w:val="000"/>
          <w:sz w:val="28"/>
          <w:szCs w:val="28"/>
        </w:rPr>
        <w:t xml:space="preserve">我所任教的四个班级的学生在经过了一年的美术基本训练后都有一定的美术基础，对这学期的美术技能上的提高有很大的帮助，个别比较薄弱的学生还需要在课堂上多关注，课后多交。</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以知道观察入手，在实践中掌握观察方法，并培养学生细致的工作作风和细腻的情感。以课本为载体，以活动为主线，采用小步快跑的方法，带领学生完成教学目标。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小学美术教师述职报告范文汇总五</w:t>
      </w:r>
    </w:p>
    <w:p>
      <w:pPr>
        <w:ind w:left="0" w:right="0" w:firstLine="560"/>
        <w:spacing w:before="450" w:after="450" w:line="312" w:lineRule="auto"/>
      </w:pPr>
      <w:r>
        <w:rPr>
          <w:rFonts w:ascii="宋体" w:hAnsi="宋体" w:eastAsia="宋体" w:cs="宋体"/>
          <w:color w:val="000"/>
          <w:sz w:val="28"/>
          <w:szCs w:val="28"/>
        </w:rPr>
        <w:t xml:space="preserve">学期我担任一、二年级和六、七年级的美术教学任务，在这半年里，我不断学习新的教育理念，积极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2025-05-12T22:39:19+08:00</dcterms:created>
  <dcterms:modified xsi:type="dcterms:W3CDTF">2025-05-12T22:39:19+08:00</dcterms:modified>
</cp:coreProperties>
</file>

<file path=docProps/custom.xml><?xml version="1.0" encoding="utf-8"?>
<Properties xmlns="http://schemas.openxmlformats.org/officeDocument/2006/custom-properties" xmlns:vt="http://schemas.openxmlformats.org/officeDocument/2006/docPropsVTypes"/>
</file>