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有关财务科长述职报告医院怎么写(九篇)</w:t>
      </w:r>
      <w:bookmarkEnd w:id="1"/>
    </w:p>
    <w:p>
      <w:pPr>
        <w:jc w:val="center"/>
        <w:spacing w:before="0" w:after="450"/>
      </w:pPr>
      <w:r>
        <w:rPr>
          <w:rFonts w:ascii="Arial" w:hAnsi="Arial" w:eastAsia="Arial" w:cs="Arial"/>
          <w:color w:val="999999"/>
          <w:sz w:val="20"/>
          <w:szCs w:val="20"/>
        </w:rPr>
        <w:t xml:space="preserve">来源：网络  作者：流年似水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有关财务科长述职报告医院怎么写一光阴似箭、岁月如梭，转眼之间一年过去了，新的一年已经开始。回顾一年来的工作，我处在局党组和局长的正确领导下，在各兄弟处室和同志们的大力支持和用心配合下，全处上下团结奋进，开拓创新，圆满地完成了全年的各项工作任...</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有关财务科长述职报告医院怎么写一</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用心配合下，全处上下团结奋进，开拓创新，圆满地完成了全年的各项工作任务。现将主要状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职责重大。为了不辜负领导的重托和大家的信任，更好的履行好职责，就务必不断的学习。因此我始终把学习放在重要位置。一是认真学习党的“xx大”和xx届三中全会精神，个性是重点研读了在“三个代表”重要思想理论研讨会上的讲话。透过认真研读、冷静思考，使我充分理解了“三个代表”重要思想是我们党立党之本、执政之基、力量之源的深刻内涵;深刻认识了“发展是执政兴国第一要务”的精神实质。也使自己的理论水平、思想觉悟和用“三个代表”指导工作的潜力有了明显提高和进步。二是加强业务知识的学习。财务工作是一项专业性很强的工作，个性是近几年来预算体制改革，新政策、新规定不断出台。为了充分将工作做好，我除了用心组织处室同志们及时认真的学习国家和省、市新出台的有关财经、财务方面的政策、法规外，还利用业余时间自学了计算机操作、英语等方面的知识，并透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用心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用心性。三是加强对收缴费工作的督导，定期通报各局、分局收缴费完成状况，为领导决策带给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好处。为此，在20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经过系统上下广大财会人员和我处全体同志及机关各处室同志的用心配合，共同努力，我市的预算编报工作受到省局的充分肯定和高度评价，并为全省工商系统争得预算编报第一的好成绩做出了极大的贡献。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xx年正式动工兴建了。办公楼的正式动工兴建，需要超多的资金投入，同时，由于政策性增资又需要超多资金，因此，经费显得十分紧张。在财力有限，收支矛盾日益尖锐的状况下，我们始终坚持把广大干部职工的根本利益作为财务工作的出发点和落脚点，为了保证系统广大干部职工正常工资及增资能够及时足额发放，保证市局机关干部职工各种福利、奖励逐年提高，我们审时度势，用心研究政策、研究办法，在狠抓收入的同时，透过多渠道、多途径地做工作，用心要求省局、省财政给予经费上的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用心向省财政争取资金，在保稳定、保吃饭、保工作正常运转的同时，加大了对基层建设的投入力度，先后启动了我市个县(市)局、分局和我市局机关办公楼建设，基建投资到达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一是对系统个产权单位，办理了产权登记证年检;二是开展了20xx年度《会计法》执行状况检查;三是进行了建筑工程招投标和重大资金项目开支状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状况下，之所以能取得较好的成绩，高度的事业心和职责感是我们做好各项工作的前提，团结协作、爱岗敬业的工作精神是强有力的保障。我处女同志多，但我们处的女同志和局里其他处室的女同志一样，个个都有一种巾帼不让须眉的豪情和壮志，都有一种强烈的事业心和职责感，有一种敬业奉献、团结协作的精神。如每年的预算、决算、产权登记证年检、各种财务检查等等，同志们都主动放下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状况，取得的成绩是局党组和局长正确领导的结果，是全处上下齐心协力、辛勤努力的结果，是机关各处室和同志们大力支持、用心配合的结果，我个人存在的问题还很多，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忙不够;四是工作方法、说话方式还有待改善，个性是对有些不能开支、不能报销的事项，给同志们的解释工作做的还不到位。在此，诚恳地各位领导和同志们给我个人和处提出宝贵意见，我将虚心理解，努力改善，力争做一名党和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有关财务科长述职报告医院怎么写二</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_、材料核算材料占工程成本比重较大，同时也是保证产品质量的重要因素之一。通过甲供材料的方式，解决了这方面的质量问题，但在价格这个不确定因素上难以控制，从下半年开始建筑材料价格“公司财务工作年终工作总结”版权归作者所有;转载请注明出处!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____年__月__日供给浙江大经有限公司和____年__月__日供给浙江闻堰建筑有限公司“楼梯砖”于____年_月_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 -供货---结算”三个环节中，我们只掌握了两头，对供货这一环节掌握不够，材料供应均由厂家与施工单位交接，我方是否参与验收不清楚，因收货单上无我方人员的验收签字，这就无法掌握材料实际到场的品质与数量。如_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_、会计内部报表执行对_月份会计报表审核中发现存在的问题，如：①@#￥公司的“费用明细表”明细目录未按新规定执行，使用的仍然是老格式，发现后要求重新调整编制;②宁波公司未按新表编制，因为信息传递上的出了问题，已通知从 _月份报表按新表式编制。对这件事的反思，一项新工作的推行，一是要责任人大力宣传并监督执行，二是执行人足够重视并自觉执行，只有这样一项新工作才能有效地推行。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_月份报表时试行。本打算在_月份报表中全面推广，因这项工作的前期工作量较大，由于_月份开展税务自查工作把此事担搁了，要求_月份落实执行。</w:t>
      </w:r>
    </w:p>
    <w:p>
      <w:pPr>
        <w:ind w:left="0" w:right="0" w:firstLine="560"/>
        <w:spacing w:before="450" w:after="450" w:line="312" w:lineRule="auto"/>
      </w:pPr>
      <w:r>
        <w:rPr>
          <w:rFonts w:ascii="宋体" w:hAnsi="宋体" w:eastAsia="宋体" w:cs="宋体"/>
          <w:color w:val="000"/>
          <w:sz w:val="28"/>
          <w:szCs w:val="28"/>
        </w:rPr>
        <w:t xml:space="preserve">_、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_月份公司加强了财务部销售管理力量，加强了对销售台帐的审核，加快了财务销售明细的编制，及时与销售部的销售月报表进行核对，并对销售计划完成情况、销售政策执行、未收款原因进行分析，提出有关措施。如：从_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_、税务政策及纳税申报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__年_月__日下文批复同意杭州建设集团有限公司对杭州山水人家__有限公司、杭州坤和建设有限公司等_户企业按不超过当年销售收入_%的比例提取____年度总机构管理费。____年会计决算中集团公司向山水人家__公司提取了___.__万元。</w:t>
      </w:r>
    </w:p>
    <w:p>
      <w:pPr>
        <w:ind w:left="0" w:right="0" w:firstLine="560"/>
        <w:spacing w:before="450" w:after="450" w:line="312" w:lineRule="auto"/>
      </w:pPr>
      <w:r>
        <w:rPr>
          <w:rFonts w:ascii="宋体" w:hAnsi="宋体" w:eastAsia="宋体" w:cs="宋体"/>
          <w:color w:val="000"/>
          <w:sz w:val="28"/>
          <w:szCs w:val="28"/>
        </w:rPr>
        <w:t xml:space="preserve">对____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__年度，山水__公司产生利润，为弥补以前年度的亏损，我们做了税务审计和申报工作，经多方努力于____年_月获得所得税退税返还__万元。根据浙地税发[__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_、山水__公司一期交付结算后产生了利润，在进行所得税申报的同时，办理以前年度亏损弥补申报。为弥补以前年度亏损委托杭州天瑞税务师事务所对山水 __公司____年、____年及____年进行了税务审计(____年、____年已审计过)，出据的审计结果符合公司利益，西湖区地方税务征管局已对山水__公司前五年的亏损进行了核实。</w:t>
      </w:r>
    </w:p>
    <w:p>
      <w:pPr>
        <w:ind w:left="0" w:right="0" w:firstLine="560"/>
        <w:spacing w:before="450" w:after="450" w:line="312" w:lineRule="auto"/>
      </w:pPr>
      <w:r>
        <w:rPr>
          <w:rFonts w:ascii="宋体" w:hAnsi="宋体" w:eastAsia="宋体" w:cs="宋体"/>
          <w:color w:val="000"/>
          <w:sz w:val="28"/>
          <w:szCs w:val="28"/>
        </w:rPr>
        <w:t xml:space="preserve">_、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_、委托浙江兴合会计师事务所对集团公司增资的验资工作，已取得有效的验资报告。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_、_月份对各公司财务状况进行了一次审计;__月份</w:t>
      </w:r>
    </w:p>
    <w:p>
      <w:pPr>
        <w:ind w:left="0" w:right="0" w:firstLine="560"/>
        <w:spacing w:before="450" w:after="450" w:line="312" w:lineRule="auto"/>
      </w:pPr>
      <w:r>
        <w:rPr>
          <w:rFonts w:ascii="宋体" w:hAnsi="宋体" w:eastAsia="宋体" w:cs="宋体"/>
          <w:color w:val="000"/>
          <w:sz w:val="28"/>
          <w:szCs w:val="28"/>
        </w:rPr>
        <w:t xml:space="preserve">对客旅分公司____年经营进行了内部审计;对投资企业彩虹城项目的____年会计报表进行复核;_月份对社区服务公司____年经营情况自查工作进行了布置，并进行了财务审计。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_、今年房地产行业是税务机关重点审查对象，为此我们在_月份已对____年的有关会计资料进行复检，做好有关准备工作。_月_日，杭州市审计局前来对山水__公司进行税务的延伸审计，由于准备充分，审计后对我们的会计核算规范性给予肯定。</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有关财务科长述职报告医院怎么写三</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有关财务科长述职报告医院怎么写四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xx有个更好的前景，总公司领导放眼超前，决定扩大我们xx煤矿的生产规模。为了各项工作的顺利进行，虽说工程建设处于停顿状态，但我们的财务工作依然在有条不紊的进行着。我作为xx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有关财务科长述职报告医院怎么写五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理论、江——“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有关财务科长述职报告医院怎么写六</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2.会计核算质量；</w:t>
      </w:r>
    </w:p>
    <w:p>
      <w:pPr>
        <w:ind w:left="0" w:right="0" w:firstLine="560"/>
        <w:spacing w:before="450" w:after="450" w:line="312" w:lineRule="auto"/>
      </w:pPr>
      <w:r>
        <w:rPr>
          <w:rFonts w:ascii="宋体" w:hAnsi="宋体" w:eastAsia="宋体" w:cs="宋体"/>
          <w:color w:val="000"/>
          <w:sz w:val="28"/>
          <w:szCs w:val="28"/>
        </w:rPr>
        <w:t xml:space="preserve">3.会计报表质量；</w:t>
      </w:r>
    </w:p>
    <w:p>
      <w:pPr>
        <w:ind w:left="0" w:right="0" w:firstLine="560"/>
        <w:spacing w:before="450" w:after="450" w:line="312" w:lineRule="auto"/>
      </w:pPr>
      <w:r>
        <w:rPr>
          <w:rFonts w:ascii="宋体" w:hAnsi="宋体" w:eastAsia="宋体" w:cs="宋体"/>
          <w:color w:val="000"/>
          <w:sz w:val="28"/>
          <w:szCs w:val="28"/>
        </w:rPr>
        <w:t xml:space="preserve">4.计算机管理；</w:t>
      </w:r>
    </w:p>
    <w:p>
      <w:pPr>
        <w:ind w:left="0" w:right="0" w:firstLine="560"/>
        <w:spacing w:before="450" w:after="450" w:line="312" w:lineRule="auto"/>
      </w:pPr>
      <w:r>
        <w:rPr>
          <w:rFonts w:ascii="宋体" w:hAnsi="宋体" w:eastAsia="宋体" w:cs="宋体"/>
          <w:color w:val="000"/>
          <w:sz w:val="28"/>
          <w:szCs w:val="28"/>
        </w:rPr>
        <w:t xml:space="preserve">5.联行结算管理；</w:t>
      </w:r>
    </w:p>
    <w:p>
      <w:pPr>
        <w:ind w:left="0" w:right="0" w:firstLine="560"/>
        <w:spacing w:before="450" w:after="450" w:line="312" w:lineRule="auto"/>
      </w:pPr>
      <w:r>
        <w:rPr>
          <w:rFonts w:ascii="宋体" w:hAnsi="宋体" w:eastAsia="宋体" w:cs="宋体"/>
          <w:color w:val="000"/>
          <w:sz w:val="28"/>
          <w:szCs w:val="28"/>
        </w:rPr>
        <w:t xml:space="preserve">6.会计档案管理；</w:t>
      </w:r>
    </w:p>
    <w:p>
      <w:pPr>
        <w:ind w:left="0" w:right="0" w:firstLine="560"/>
        <w:spacing w:before="450" w:after="450" w:line="312" w:lineRule="auto"/>
      </w:pPr>
      <w:r>
        <w:rPr>
          <w:rFonts w:ascii="宋体" w:hAnsi="宋体" w:eastAsia="宋体" w:cs="宋体"/>
          <w:color w:val="000"/>
          <w:sz w:val="28"/>
          <w:szCs w:val="28"/>
        </w:rPr>
        <w:t xml:space="preserve">7.信用社网点管理及其它；</w:t>
      </w:r>
    </w:p>
    <w:p>
      <w:pPr>
        <w:ind w:left="0" w:right="0" w:firstLine="560"/>
        <w:spacing w:before="450" w:after="450" w:line="312" w:lineRule="auto"/>
      </w:pPr>
      <w:r>
        <w:rPr>
          <w:rFonts w:ascii="宋体" w:hAnsi="宋体" w:eastAsia="宋体" w:cs="宋体"/>
          <w:color w:val="000"/>
          <w:sz w:val="28"/>
          <w:szCs w:val="28"/>
        </w:rPr>
        <w:t xml:space="preserve">8.会计经营管理。</w:t>
      </w:r>
    </w:p>
    <w:p>
      <w:pPr>
        <w:ind w:left="0" w:right="0" w:firstLine="560"/>
        <w:spacing w:before="450" w:after="450" w:line="312" w:lineRule="auto"/>
      </w:pPr>
      <w:r>
        <w:rPr>
          <w:rFonts w:ascii="宋体" w:hAnsi="宋体" w:eastAsia="宋体" w:cs="宋体"/>
          <w:color w:val="000"/>
          <w:sz w:val="28"/>
          <w:szCs w:val="28"/>
        </w:rPr>
        <w:t xml:space="preserve">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w:t>
      </w:r>
    </w:p>
    <w:p>
      <w:pPr>
        <w:ind w:left="0" w:right="0" w:firstLine="560"/>
        <w:spacing w:before="450" w:after="450" w:line="312" w:lineRule="auto"/>
      </w:pPr>
      <w:r>
        <w:rPr>
          <w:rFonts w:ascii="宋体" w:hAnsi="宋体" w:eastAsia="宋体" w:cs="宋体"/>
          <w:color w:val="000"/>
          <w:sz w:val="28"/>
          <w:szCs w:val="28"/>
        </w:rPr>
        <w:t xml:space="preserve">针对目标，制定出台《xx县农村信用社20xx年增盈创利实施方案》，围绕增收、节支两个环节进行了安排。外抓信贷质量管理，积极盘活存量优化增量，拓宽增收渠道，千方百计应收尽收。</w:t>
      </w:r>
    </w:p>
    <w:p>
      <w:pPr>
        <w:ind w:left="0" w:right="0" w:firstLine="560"/>
        <w:spacing w:before="450" w:after="450" w:line="312" w:lineRule="auto"/>
      </w:pPr>
      <w:r>
        <w:rPr>
          <w:rFonts w:ascii="宋体" w:hAnsi="宋体" w:eastAsia="宋体" w:cs="宋体"/>
          <w:color w:val="000"/>
          <w:sz w:val="28"/>
          <w:szCs w:val="28"/>
        </w:rPr>
        <w:t xml:space="preserve">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w:t>
      </w:r>
    </w:p>
    <w:p>
      <w:pPr>
        <w:ind w:left="0" w:right="0" w:firstLine="560"/>
        <w:spacing w:before="450" w:after="450" w:line="312" w:lineRule="auto"/>
      </w:pPr>
      <w:r>
        <w:rPr>
          <w:rFonts w:ascii="宋体" w:hAnsi="宋体" w:eastAsia="宋体" w:cs="宋体"/>
          <w:color w:val="000"/>
          <w:sz w:val="28"/>
          <w:szCs w:val="28"/>
        </w:rPr>
        <w:t xml:space="preserve">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xx年底投资股比例%，还差xx个百分点，需在一季内达到比例。20xx年要大力开展增资扩股工作，虽然xx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限度地服务于信用社，为我辖农村信用社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有关财务科长述职报告医院怎么写七</w:t>
      </w:r>
    </w:p>
    <w:p>
      <w:pPr>
        <w:ind w:left="0" w:right="0" w:firstLine="560"/>
        <w:spacing w:before="450" w:after="450" w:line="312" w:lineRule="auto"/>
      </w:pPr>
      <w:r>
        <w:rPr>
          <w:rFonts w:ascii="宋体" w:hAnsi="宋体" w:eastAsia="宋体" w:cs="宋体"/>
          <w:color w:val="000"/>
          <w:sz w:val="28"/>
          <w:szCs w:val="28"/>
        </w:rPr>
        <w:t xml:space="preserve">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 xx年年的主要工作</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 国家审计署的审计过程中，我们全力以赴、自查自改、跟踪反馈、及时协调，保障了审计工作的顺利进行。一是公司各单位成立了以一把手为组长的组织机构，以财 务为主协调办公室，建立了顺畅的沟通机制，及时化解现场审计阶段发现的问题10余项;二是根据公司审前工作会的部署，及时安排和要求三省公司和机关各处室 对照内控制度严格自查，整改不合规范事项200余项;三是会同三省公司和相关处室联合审查、共同把关审前和审计过程中提报的各项资料;四是针对审计组反馈 的32个审计记录，立即组织三省公司财务部门和相关部门认真核对、仔细研究，反复讨论、修改三省公司及各部门的答复，从法律和相关政策法规的角度做出了合 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 核算体系改革方面，以“推进财务和资产7.0系统上线”为重点，组织本部及三省业务骨干，积极学习财务7.0系统的各项管理和操作程序，积极改变核算流 程，30人历时一个月，完成了近10万条信息的设置和账务初始化工作，顺利实现了6.0和7.0系统的并行。并行后的财务核算工作量成本增加，在原本人员 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 零售费用定额管理方面，我们积极推导、演绎和引申建筑行业定额管理理念，在调研、总结和开发软件的三个阶段一直处于板块领先水平，得到了板块的认可，并委 托我公司实施软件开发和系统推广工作。目前系统已经开发成功，预计20xx年一季度在销售系统全面上线，为销售公司全面贯彻低成本发展战略、创新成本控制 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 实现了与业务系统、零售系统的信息共享和系统自动控制，实现了资金的自动汇划、收付凭证的自动生成、账户余额的实时监控。为进一步降低资金头寸、提高核算 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 资金管理方面，以“降低冗余资金、加强现场稽核”为重点，确保全年无重大资金安全事故。一是持续推进银行上门收款、pos机推广和银行账户管理，有效降低 了在途资金，保障了资金安全，截止xx年年底实现上门收款的加油站座数达到1241座，同比增加147座，上门收款率达到87%，同比提高2个百分点，比 xx年提高73个百分点;pos机刷卡结算金额为8.9亿元，同比增长8.5倍;清理冗余账户、合并账户39个，账户数量维持在满足生产经营需要的最低限 度内。二是积极贯彻落实资金安全稽查长效机制，各地市公司对加油站资金管理自查面达100%，由省公司组织的抽查和复查覆盖面平均达到60%，并根据板块 《关于开展加油站资金专项检查的通知》要求和整体部署，成立了加油站资金专项检查领导小组和办公室，累计检查站库1500余座，检查覆盖面99%以上，发 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 织制订预转资单价标准，结合国家审计署的审计结果，督促三省公司进一步提高转资速度，截止xx年年底在建工程余额61596万元，与年初相比在建工程占资 产总额的比重下降了0.67个百分点。同时，依托资产6.0系统，有效的解决了信息不对称的问题，全年共完成695万元固定资产的内部调拨，完成资产卡片 的编制5万余张，充分发挥了存量资产的使用价值。并组织三省公司对各项资产进行了一次全面清查，对盘亏、毁损、报废资产的情况进行了一次细致的摸底统计， 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 是月度滚动预算和资金联动控制得到进一步加强，三省公司实现了从被动接受到主动执行的转变，有效保障了费用合理、均衡发生，全年费用指标均控制在板块下达 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 过加强协调、强化内部管理、提高税务人员业务素质，取得了较好地成绩。一是通过努力，实现了湖北地区增值税预征率的再次下降，年节约利税800余万元;二 是通过大力协调，湖北省黄石等地区税务部门纠正了在零售环节按收入比例征收印花税的违规政策，年节约印花税200余万元，摆脱了企业被动纳税的局面，净化 了纳税环境，提高了企业在税企分配格局中的话语权;三是实现了中石油冠名机打发票的使用，为进一步提高内部管理水平、提升企业形象提供了优越的平台，是税 企关系的一次历史性突破;四是组织了一次财税大检查，查处整改问题20余项，并根据检查结果制定和下发了发票管理办法，规范了票据的使用，降低了税务风 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一是进一步充实各级管理机构财务力量。xx年年对机关财务处领导岗位进行了充实， 同时在条件成熟的地市逐步配备总会计师6人，充实了两级机关财务部</w:t>
      </w:r>
    </w:p>
    <w:p>
      <w:pPr>
        <w:ind w:left="0" w:right="0" w:firstLine="560"/>
        <w:spacing w:before="450" w:after="450" w:line="312" w:lineRule="auto"/>
      </w:pPr>
      <w:r>
        <w:rPr>
          <w:rFonts w:ascii="宋体" w:hAnsi="宋体" w:eastAsia="宋体" w:cs="宋体"/>
          <w:color w:val="000"/>
          <w:sz w:val="28"/>
          <w:szCs w:val="28"/>
        </w:rPr>
        <w:t xml:space="preserve">门骨干力量，地市营销中心财务队伍进一步发展，基层的财务管理能力不断提升;二是全年财 务系统共参加内外部培训500人次以上，重点是放在资金、资产、税务和财务系统更替等应知应会技能，短期内迅速提高了各级财务人员的职业技能，丰富了财务 系统的知识储备;三是学术理论和实践紧密结合，积极探讨财务管理的热点、难点问题，xx年年举办不同层次财务研讨会4次，在湖北财会周刊和中油内部刊物等 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二是强化宣贯，注重沟通，营造和谐内控环境。xx年年举办内控培训班59期，培训2362人次，筛选、整理出与库、站业务密切相关的流程13个并汇编成册。 三是反复测试，严格考核，保持内控体系持续有效运行。xx年年先后组织3次自我测试，覆盖面达到44个营销中心。顺利通过了3次管理层和外部审计测试。 在 财务工作取得新进展的同时，我个人在政治理论学习和专业知识方面也有了长足的进步。我认真学习了公司的工作会议报告和各类书刊，学习了在中纪委会 议上和党的xx大会议上的讲话，学习了x大政府工作报告和在中央经济会议上的讲话。通过不断的学习，增强了党性修养，丰富了知识储备，优化了知识结 构。</w:t>
      </w:r>
    </w:p>
    <w:p>
      <w:pPr>
        <w:ind w:left="0" w:right="0" w:firstLine="560"/>
        <w:spacing w:before="450" w:after="450" w:line="312" w:lineRule="auto"/>
      </w:pPr>
      <w:r>
        <w:rPr>
          <w:rFonts w:ascii="宋体" w:hAnsi="宋体" w:eastAsia="宋体" w:cs="宋体"/>
          <w:color w:val="000"/>
          <w:sz w:val="28"/>
          <w:szCs w:val="28"/>
        </w:rPr>
        <w:t xml:space="preserve">第二部分 一年来几点感想和认识</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 是对财务专业的许多新事物、新知识和新形势关注不够、掌握得不够透彻，对国家和上级单位的相关政策法规理解还需要进一步加强。二是到基层去得还不够，对有 些基层反映的问题解决不够迅速，抓工作没有一抓到底，布置工作多，监督检查工作少。在今后的工作实践中我将努力提高各方面综合素质，不辜负组织和公司员工 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 层层传递的体制还没有形成。随着中石油a股回归上市，来自资本市场的监管和压力越来越大，同时国家所得税新条例的颁布，加大了对企业的费用开支的监管力 度，而且，社会舆论对央企的监督越来越强势，集团公司党组、股份公司管理层已经将降本增效上升到战略高度，销售企业将成本费用控制列入20xx年的重点工 作，我们在成本费用控制中受到的内外部监管力度越来越大。从目前情况看，我们的成本费用管理中还存在一些问题：一是投资管理方面，部分项目达不到可研要 求，一些加油站长期处于亏损或关停状态;二是资产方面，资本性支出挤占费用，资产处置不规范，一次性盘亏数额较大;三是人工成本方面，各项补贴名目繁多、 标准不统一、规定不明确，公司间相互攀比;四是非生产性支出方面，四项管理性费用控制不严，标准不一。五是成本费用的压力目前主要集中在机关本部，没有实 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 整，变化非常大，随着经济业务的日趋复杂，我们的监管手段、控制意识和管理环境短期内还难以适应新形势的需要，主要体现在对库存油品、销售价格、资产处置 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 快速发展，财务管理面临的挑战越来越大。与公司成立之初相比，我们的管理幅度越来越大、价值链越来越长、风险点越来越多、监管面越来越广、资产规模越来越 大、各方关注度越来越高，财务管理面临着诸多挑战，管理的难度越来越大，进入了一个风险聚集的时期，稍有放松，财务风险就会释放，进一步演变为事故。这一 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第三部分 20xx年工作安排</w:t>
      </w:r>
    </w:p>
    <w:p>
      <w:pPr>
        <w:ind w:left="0" w:right="0" w:firstLine="560"/>
        <w:spacing w:before="450" w:after="450" w:line="312" w:lineRule="auto"/>
      </w:pPr>
      <w:r>
        <w:rPr>
          <w:rFonts w:ascii="宋体" w:hAnsi="宋体" w:eastAsia="宋体" w:cs="宋体"/>
          <w:color w:val="000"/>
          <w:sz w:val="28"/>
          <w:szCs w:val="28"/>
        </w:rPr>
        <w:t xml:space="preserve">20xx 年是公司发展的关键一年，也是财务工作适应新形势、促进新发展的关键一年，我们根据集团公司、股份公司和板块的整体部署，结合公司的发展战略，提出了 20xx年工作思路，即：“以集团公司、股份公司财务工作部署为导向，紧紧围绕公司发展战略，切实履行各级财务机构和财务队伍的职责，狠抓财务现场管理和 信息化建设，确保财务安全，进一步提高核算质量，努力建设高素质财务队伍，促进财务工作的和谐、健康发展，追求卓越业绩，为实现公司效益最大化努力奋 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 发展：未来两至三年，财务工作要全面实现责权明晰、管理统一、运行高效、执行有序和环境和谐的目标，要求我们从现在起必须做好规划，为未来财务工作的和 谐、健康发展奠定基础。首先，要积极推进财务“三统一”建设，实现组织、制度和流程的统一;其次，要优化财务环境，对上要与集团公司、股份公司和板块建立 良好的沟通机制，对内要全力以赴为相关部门提供优质的服务，对下要确保受控运行、令行禁止，对外要与银行、税务和财政等职能部门建立长期稳定、和谐的工作 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有关财务科长述职报告医院怎么写八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也使自己的理论水平、思想觉悟和用指导工作的能力有了明显提高和进步。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来源，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____%，超额完成年度预算收入万元;罚没收入完成万元，完成年度预算收入的____%，超额完成年度预算收入万元比上年同期增加万元，增长____%。</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___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____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w:t>
      </w:r>
    </w:p>
    <w:p>
      <w:pPr>
        <w:ind w:left="0" w:right="0" w:firstLine="560"/>
        <w:spacing w:before="450" w:after="450" w:line="312" w:lineRule="auto"/>
      </w:pPr>
      <w:r>
        <w:rPr>
          <w:rFonts w:ascii="宋体" w:hAnsi="宋体" w:eastAsia="宋体" w:cs="宋体"/>
          <w:color w:val="000"/>
          <w:sz w:val="28"/>
          <w:szCs w:val="28"/>
        </w:rPr>
        <w:t xml:space="preserve">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____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处提出宝贵意见，我将虚心接受，努力改进，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有关财务科长述职报告医院怎么写九</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_、材料核算材料占工程成本比重较大，同时也是保证产品质量的重要因素之一。通过甲供材料的方式，解决了这方面的质量问题，但在价格这个不确定因素上难以控制，从下半年开始建筑材料价格“公司财务工作年终工作总结”版权归作者所有;转载请注明出处!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____年__月__日供给浙江大经有限公司和____年__月__日供给浙江闻堰建筑有限公司“楼梯砖”于____年_月_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 -供货---结算”三个环节中，我们只掌握了两头，对供货这一环节掌握不够，材料供应均由厂家与施工单位交接，我方是否参与验收不清楚，因收货单上无我方人员的验收签字，这就无法掌握材料实际到场的品质与数量。如_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_、会计内部报表执行对_月份会计报表审核中发现存在的问题，如：①@#￥公司的“费用明细表”明细目录未按新规定执行，使用的仍然是老格式，发现后要求重新调整编制;②宁波公司未按新表编制，因为信息传递上的出了问题，已通知从 _月份报表按新表式编制。对这件事的反思，一项新工作的推行，一是要责任人大力宣传并监督执行，二是执行人足够重视并自觉执行，只有这样一项新工作才能有效地推行。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_月份报表时试行。本打算在_月份报表中全面推广，因这项工作的前期工作量较大，由于_月份开展税务自查工作把此事担搁了，要求_月份落实执行。</w:t>
      </w:r>
    </w:p>
    <w:p>
      <w:pPr>
        <w:ind w:left="0" w:right="0" w:firstLine="560"/>
        <w:spacing w:before="450" w:after="450" w:line="312" w:lineRule="auto"/>
      </w:pPr>
      <w:r>
        <w:rPr>
          <w:rFonts w:ascii="宋体" w:hAnsi="宋体" w:eastAsia="宋体" w:cs="宋体"/>
          <w:color w:val="000"/>
          <w:sz w:val="28"/>
          <w:szCs w:val="28"/>
        </w:rPr>
        <w:t xml:space="preserve">_、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_月份公司加强了财务部销售管理力量，加强了对销售台帐的审核，加快了财务销售明细的编制，及时与销售部的销售月报表进行核对，并对销售计划完成情况、销售政策执行、未收款原因进行分析，提出有关措施。如：从_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_、税务政策及纳税申报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__年_月__日下文批复同意杭州建设集团有限公司对杭州山水人家__有限公司、杭州坤和建设有限公司等_户企业按不超过当年销售收入_%的比例提取____年度总机构管理费。____年会计决算中集团公司向山水人家__公司提取了___.__万元。</w:t>
      </w:r>
    </w:p>
    <w:p>
      <w:pPr>
        <w:ind w:left="0" w:right="0" w:firstLine="560"/>
        <w:spacing w:before="450" w:after="450" w:line="312" w:lineRule="auto"/>
      </w:pPr>
      <w:r>
        <w:rPr>
          <w:rFonts w:ascii="宋体" w:hAnsi="宋体" w:eastAsia="宋体" w:cs="宋体"/>
          <w:color w:val="000"/>
          <w:sz w:val="28"/>
          <w:szCs w:val="28"/>
        </w:rPr>
        <w:t xml:space="preserve">对____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__年度，山水__公司产生利润，为弥补以前年度的亏损，我们做了税务审计和申报工作，经多方努力于____年_月获得所得税退税返还__万元。根据浙地税发[__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_、山水__公司一期交付结算后产生了利润，在进行所得税申报的同时，办理以前年度亏损弥补申报。为弥补以前年度亏损委托杭州天瑞税务师事务所对山水 __公司____年、____年及____年进行了税务审计(____年、____年已审计过)，出据的审计结果符合公司利益，西湖区地方税务征管局已对山水__公司前五年的亏损进行了核实。</w:t>
      </w:r>
    </w:p>
    <w:p>
      <w:pPr>
        <w:ind w:left="0" w:right="0" w:firstLine="560"/>
        <w:spacing w:before="450" w:after="450" w:line="312" w:lineRule="auto"/>
      </w:pPr>
      <w:r>
        <w:rPr>
          <w:rFonts w:ascii="宋体" w:hAnsi="宋体" w:eastAsia="宋体" w:cs="宋体"/>
          <w:color w:val="000"/>
          <w:sz w:val="28"/>
          <w:szCs w:val="28"/>
        </w:rPr>
        <w:t xml:space="preserve">_、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_、委托浙江兴合会计师事务所对集团公司增资的验资工作，已取得有效的验资报告。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_、_月份对各公司财务状况进行了一次审计;__月份</w:t>
      </w:r>
    </w:p>
    <w:p>
      <w:pPr>
        <w:ind w:left="0" w:right="0" w:firstLine="560"/>
        <w:spacing w:before="450" w:after="450" w:line="312" w:lineRule="auto"/>
      </w:pPr>
      <w:r>
        <w:rPr>
          <w:rFonts w:ascii="宋体" w:hAnsi="宋体" w:eastAsia="宋体" w:cs="宋体"/>
          <w:color w:val="000"/>
          <w:sz w:val="28"/>
          <w:szCs w:val="28"/>
        </w:rPr>
        <w:t xml:space="preserve">对客旅分公司____年经营进行了内部审计;对投资企业彩虹城项目的____年会计报表进行复核;_月份对社区服务公司____年经营情况自查工作进行了布置，并进行了财务审计。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_、今年房地产行业是税务机关重点审查对象，为此我们在_月份已对____年的有关会计资料进行复检，做好有关准备工作。_月_日，杭州市审计局前来对山水__公司进行税务的延伸审计，由于准备充分，审计后对我们的会计核算规范性给予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2025-05-02T15:04:36+08:00</dcterms:created>
  <dcterms:modified xsi:type="dcterms:W3CDTF">2025-05-02T15:04:36+08:00</dcterms:modified>
</cp:coreProperties>
</file>

<file path=docProps/custom.xml><?xml version="1.0" encoding="utf-8"?>
<Properties xmlns="http://schemas.openxmlformats.org/officeDocument/2006/custom-properties" xmlns:vt="http://schemas.openxmlformats.org/officeDocument/2006/docPropsVTypes"/>
</file>