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校长个人年度述职报告总结汇总(9篇)</w:t>
      </w:r>
      <w:bookmarkEnd w:id="1"/>
    </w:p>
    <w:p>
      <w:pPr>
        <w:jc w:val="center"/>
        <w:spacing w:before="0" w:after="450"/>
      </w:pPr>
      <w:r>
        <w:rPr>
          <w:rFonts w:ascii="Arial" w:hAnsi="Arial" w:eastAsia="Arial" w:cs="Arial"/>
          <w:color w:val="999999"/>
          <w:sz w:val="20"/>
          <w:szCs w:val="20"/>
        </w:rPr>
        <w:t xml:space="preserve">来源：网络  作者：莲雾凝露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校长个人年度述职报告总结汇总一大家好!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校长个人年度述职报告总结汇总三</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_月，教育局改变了我的角色，时至今日，已有两年半的时间。回首这两年多来，很感激，有求是深厚的底蕴，有守望相助的伙伴，自己且行且学，且学且思，且思且行。回首20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制定《__小学办学章程》，依章办学。</w:t>
      </w:r>
    </w:p>
    <w:p>
      <w:pPr>
        <w:ind w:left="0" w:right="0" w:firstLine="560"/>
        <w:spacing w:before="450" w:after="450" w:line="312" w:lineRule="auto"/>
      </w:pPr>
      <w:r>
        <w:rPr>
          <w:rFonts w:ascii="宋体" w:hAnsi="宋体" w:eastAsia="宋体" w:cs="宋体"/>
          <w:color w:val="000"/>
          <w:sz w:val="28"/>
          <w:szCs w:val="28"/>
        </w:rPr>
        <w:t xml:space="preserve">20__年，根据上级教育部门的统一部署，请教了相关的专家，我校制定《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4、新修订\"调整假\"制度，教师自主安排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区起航奖，__市教改之星评选，五位老师获得金奖，一位老师获得铜奖。我们学校科学教研组被评为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校长个人年度述职报告总结汇总五</w:t>
      </w:r>
    </w:p>
    <w:p>
      <w:pPr>
        <w:ind w:left="0" w:right="0" w:firstLine="560"/>
        <w:spacing w:before="450" w:after="450" w:line="312" w:lineRule="auto"/>
      </w:pPr>
      <w:r>
        <w:rPr>
          <w:rFonts w:ascii="宋体" w:hAnsi="宋体" w:eastAsia="宋体" w:cs="宋体"/>
          <w:color w:val="000"/>
          <w:sz w:val="28"/>
          <w:szCs w:val="28"/>
        </w:rPr>
        <w:t xml:space="preserve">20_—20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校长个人年度述职报告总结汇总六</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天天阅读报刊，浏览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形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国家级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今年的毕业生户口审核和推荐权继续由教育局管理，从3月份到6月份，整整四个月，我都与毕业班班主任齐心合力，本着为学生负责，让家长放心，耐心解释招生政策，积极做好毕业生推荐工作。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年级组，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20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或共同愿景：我把这一切叫做我的基本工作理念。</w:t>
      </w:r>
    </w:p>
    <w:p>
      <w:pPr>
        <w:ind w:left="0" w:right="0" w:firstLine="560"/>
        <w:spacing w:before="450" w:after="450" w:line="312" w:lineRule="auto"/>
      </w:pPr>
      <w:r>
        <w:rPr>
          <w:rFonts w:ascii="宋体" w:hAnsi="宋体" w:eastAsia="宋体" w:cs="宋体"/>
          <w:color w:val="000"/>
          <w:sz w:val="28"/>
          <w:szCs w:val="28"/>
        </w:rPr>
        <w:t xml:space="preserve">我的思路是：以教学效益和教育质量为本体(一体)，以学生的自主发展和教师的专业成长为两翼，这就是经常印在我脑中，挂在我嘴上的“一体两翼”工作思路。作为一体，我必须始终扭住“教学质量不放松，牢牢把握质量”这一重心。作为两翼，一是我必须狠抓学生的学风，着力培养学生良好的自主学习习惯;二是我必须狠抓教师的教风，培养一支专业素质一流、思想品德高尚的教师队伍。</w:t>
      </w:r>
    </w:p>
    <w:p>
      <w:pPr>
        <w:ind w:left="0" w:right="0" w:firstLine="560"/>
        <w:spacing w:before="450" w:after="450" w:line="312" w:lineRule="auto"/>
      </w:pPr>
      <w:r>
        <w:rPr>
          <w:rFonts w:ascii="宋体" w:hAnsi="宋体" w:eastAsia="宋体" w:cs="宋体"/>
          <w:color w:val="000"/>
          <w:sz w:val="28"/>
          <w:szCs w:val="28"/>
        </w:rPr>
        <w:t xml:space="preserve">我为自己的定位是：一位学生满意的好老师、一位老师拥戴的好领导、一位领导放心的好干部。</w:t>
      </w:r>
    </w:p>
    <w:p>
      <w:pPr>
        <w:ind w:left="0" w:right="0" w:firstLine="560"/>
        <w:spacing w:before="450" w:after="450" w:line="312" w:lineRule="auto"/>
      </w:pPr>
      <w:r>
        <w:rPr>
          <w:rFonts w:ascii="宋体" w:hAnsi="宋体" w:eastAsia="宋体" w:cs="宋体"/>
          <w:color w:val="000"/>
          <w:sz w:val="28"/>
          <w:szCs w:val="28"/>
        </w:rPr>
        <w:t xml:space="preserve">我确立的教学工作的共同愿景是：学生拥有良好的学习习惯、教师具备优秀的教学能力、学校具有社会广泛认可的教育教学成绩和较好的信誉度和公信力。</w:t>
      </w:r>
    </w:p>
    <w:p>
      <w:pPr>
        <w:ind w:left="0" w:right="0" w:firstLine="560"/>
        <w:spacing w:before="450" w:after="450" w:line="312" w:lineRule="auto"/>
      </w:pPr>
      <w:r>
        <w:rPr>
          <w:rFonts w:ascii="宋体" w:hAnsi="宋体" w:eastAsia="宋体" w:cs="宋体"/>
          <w:color w:val="000"/>
          <w:sz w:val="28"/>
          <w:szCs w:val="28"/>
        </w:rPr>
        <w:t xml:space="preserve">基于这样的指导思想或基本理念，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政策、法规、教育教学、学校管理等方面的.杂志是我的必修课程;中国教育报、教师报、人民教育、上海教育等刊物我期期必读，并积极参加网上学习、校长提高培训、研修培训，及时做好笔记，写好心得体会。我的《关注教学环节，打造高效课堂》一文获省校长协会论文二等奖。</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__二中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一年来，学校设立了“校长信箱”，积极广泛采纳师生的合理化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同时大力实施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一年来，__二中领导班子民主和谐、团结奋进、乐观奉献，教师队伍爱岗、敬业、奉献，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五是明确办学思路和目标，加强与社会各界的交流，不断寻求学校发展新思路，积极参加社会公益事业，为地震灾区捐款，树立了“我为人人，人人为我”的良好社会形象;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六是强抓学生食堂管理，严把米面、油盐、蔬菜、调料等入口关，提高了饭菜质量标准。通过整改和不懈努力，学生食堂卫生整洁，操作间布局合理，饭菜质量明显提高，服务到位。学生吃得满意，家长非常放心。</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“顺境逆境雄心在，不负人民养育情”。今后，我将和同志们一起，不辱使命，克难奋进，勇立潮头，共同开创美好的未来!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校长个人年度述职报告总结汇总九</w:t>
      </w:r>
    </w:p>
    <w:p>
      <w:pPr>
        <w:ind w:left="0" w:right="0" w:firstLine="560"/>
        <w:spacing w:before="450" w:after="450" w:line="312" w:lineRule="auto"/>
      </w:pPr>
      <w:r>
        <w:rPr>
          <w:rFonts w:ascii="宋体" w:hAnsi="宋体" w:eastAsia="宋体" w:cs="宋体"/>
          <w:color w:val="000"/>
          <w:sz w:val="28"/>
          <w:szCs w:val="28"/>
        </w:rPr>
        <w:t xml:space="preserve">由于学校领导的信任，自_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一、以人为本，厚德兴校。</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二、建章立制，完善管理。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三、优化课堂管理，提高教学效率。</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5、夯实基础，向毕业班要成绩。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_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四、 树立前瞻意识，打造名校品牌。</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_年，迎来了_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2025-07-14T22:43:44+08:00</dcterms:created>
  <dcterms:modified xsi:type="dcterms:W3CDTF">2025-07-14T22:43:44+08:00</dcterms:modified>
</cp:coreProperties>
</file>

<file path=docProps/custom.xml><?xml version="1.0" encoding="utf-8"?>
<Properties xmlns="http://schemas.openxmlformats.org/officeDocument/2006/custom-properties" xmlns:vt="http://schemas.openxmlformats.org/officeDocument/2006/docPropsVTypes"/>
</file>