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精选新进教师个人述职报告(推荐)</w:t>
      </w:r>
      <w:bookmarkEnd w:id="1"/>
    </w:p>
    <w:p>
      <w:pPr>
        <w:jc w:val="center"/>
        <w:spacing w:before="0" w:after="450"/>
      </w:pPr>
      <w:r>
        <w:rPr>
          <w:rFonts w:ascii="Arial" w:hAnsi="Arial" w:eastAsia="Arial" w:cs="Arial"/>
          <w:color w:val="999999"/>
          <w:sz w:val="20"/>
          <w:szCs w:val="20"/>
        </w:rPr>
        <w:t xml:space="preserve">来源：网络  作者：落霞与孤鹜齐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精选新进教师个人述职报告(推荐)一在培训过程中，通过陈岸涛、许国彬、曾汉君等教授在新时期大学生特点与教育对策研究、大学生就业辅导、大学深党支部建设以及奖助贷工作等层面的讲解，并通过与其他辅导员的认真交流，使自己对本职工作有了更加深刻的认知与...</w:t>
      </w:r>
    </w:p>
    <w:p>
      <w:pPr>
        <w:ind w:left="0" w:right="0" w:firstLine="560"/>
        <w:spacing w:before="450" w:after="450" w:line="312" w:lineRule="auto"/>
      </w:pPr>
      <w:r>
        <w:rPr>
          <w:rFonts w:ascii="黑体" w:hAnsi="黑体" w:eastAsia="黑体" w:cs="黑体"/>
          <w:color w:val="000000"/>
          <w:sz w:val="36"/>
          <w:szCs w:val="36"/>
          <w:b w:val="1"/>
          <w:bCs w:val="1"/>
        </w:rPr>
        <w:t xml:space="preserve">精选新进教师个人述职报告(推荐)一</w:t>
      </w:r>
    </w:p>
    <w:p>
      <w:pPr>
        <w:ind w:left="0" w:right="0" w:firstLine="560"/>
        <w:spacing w:before="450" w:after="450" w:line="312" w:lineRule="auto"/>
      </w:pPr>
      <w:r>
        <w:rPr>
          <w:rFonts w:ascii="宋体" w:hAnsi="宋体" w:eastAsia="宋体" w:cs="宋体"/>
          <w:color w:val="000"/>
          <w:sz w:val="28"/>
          <w:szCs w:val="28"/>
        </w:rPr>
        <w:t xml:space="preserve">在培训过程中，通过陈岸涛、许国彬、曾汉君等教授在新时期大学生特点与教育对策研究、大学生就业辅导、大学深党支部建设以及奖助贷工作等层面的讲解，并通过与其他辅导员的认真交流，使自己对本职工作有了更加深刻的认知与理解。那就是辅导员不仅是高校大学生日常行为上的管理者、更是成长路上的指导者和领路人，是大学生思想政治教育的骨干力量。所以，作为辅导员要立足本职工作，深刻认识自身工作的内涵与价值。这也就要求辅导员要密切关注新时期我国社会环境与大学生心理、价值取向的新发展和新动向，深入学生群体并力争融入他们，及时调整学生工作方法、工作内容、工作载体和工作态度，坚持解放思想、实事求是、与时俱进，勇于创新，不僵化、不停滞，使大学生在大学校园里身心更加优化，精神文化生活更加丰富，开创高校大学生工作开的新局面。</w:t>
      </w:r>
    </w:p>
    <w:p>
      <w:pPr>
        <w:ind w:left="0" w:right="0" w:firstLine="560"/>
        <w:spacing w:before="450" w:after="450" w:line="312" w:lineRule="auto"/>
      </w:pPr>
      <w:r>
        <w:rPr>
          <w:rFonts w:ascii="宋体" w:hAnsi="宋体" w:eastAsia="宋体" w:cs="宋体"/>
          <w:color w:val="000"/>
          <w:sz w:val="28"/>
          <w:szCs w:val="28"/>
        </w:rPr>
        <w:t xml:space="preserve">高校辅导员怎样才能够更好的开展好新时期的大学生工作，张海波教授在讲座中强调要通过服务理念来展现辅导员应具备的具体素质。具体而言，要培养新时期大学生积极向上的态度、专业学习的兴趣、创新发展的后劲以及社会的责任感。首先要探索新时期尤其是90后大学生工作的新方法、新思路，要善于有针对性的做大学生的思想政治教育工作，比如思想上偏激、心理上脆弱、经济上学业上困难的学生，这部分学生需要我们特别关心。作为辅导员，我们要力争做到在思想上引导学生、学业上辅导学生、行为上教导学生、心理上疏导学生、在就业上指导学生；其次，辅导员要多动脑，善于开展寓教于乐的校园文化活动，发掘学生的活力与激情。例如每周定期或不定期的召开班会，并把班会分成不同的类型，如事务性、主题性、教育性、趣味性、正规性、课余性的班会，可以选择不同的地点开班会，要用心去探索大学生乐于接受的形式，从而让其成为活动的主动参与者和策划者；再者，辅导员的工作要用心去感染心。我们可以积极探索在新生刚入学时就写下自己大学四年的奋斗目标及阶段性规划的模式，我们应该充分重视这些方面的教育，做到工作细致、态度端正、责任心强，真正成为一名名副其实的教育者和管理者，从而使让学生有“一次师生缘，一生师生情”的情怀。</w:t>
      </w:r>
    </w:p>
    <w:p>
      <w:pPr>
        <w:ind w:left="0" w:right="0" w:firstLine="560"/>
        <w:spacing w:before="450" w:after="450" w:line="312" w:lineRule="auto"/>
      </w:pPr>
      <w:r>
        <w:rPr>
          <w:rFonts w:ascii="宋体" w:hAnsi="宋体" w:eastAsia="宋体" w:cs="宋体"/>
          <w:color w:val="000"/>
          <w:sz w:val="28"/>
          <w:szCs w:val="28"/>
        </w:rPr>
        <w:t xml:space="preserve">辅导员的日常事务比较多，这就往往会造成我们只重视学生的日常管理工作，而忽视了比如说大学生的思想政治教育，大学生的心理健康教育以及大学生的职业发展教育等方面的工作。董锦红和穆林教授的精彩报告，使自己认识到在新的社会背景下，大学生的思想和价值观念已经发生了巨大变化。我们不能沿用以往简单而又粗暴的做法而不顾大学生思维方式新的发展特点，应树立“以人为本”的.教育理念，创新载体，尊重教育对象的身心发展规律，尊重学生的人格，把满足学生不同层次的需要与学生教育管理工作方法结合起来；采用新时期的思想政治教育方法，贴近大学生的学习实际，贴近大学生的生活实际，贴近大学生的交往实际，贴近大学生关心的社会实际，实践育人，创新管理模式，通过各种方式潜移默化地对大学生加以引导和教育。从这个层面上讲，心理健康教育是造就凡人，使大学生成为一个正常人，而思想政治教育则是培养圣人，使大学生成为一个道德高尚的人，两者密切相关，在这一体系中，心理健康教育是思想政治教育的基础。黄建榕教授关于《大学生心理健康教育研究》的讲座，使我对新时期大学生心理健康方面有了一个全面的认识和理解，这些知识将对我今后有针对性的开展大学生心理健康教育起到重要的指导作用。</w:t>
      </w:r>
    </w:p>
    <w:p>
      <w:pPr>
        <w:ind w:left="0" w:right="0" w:firstLine="560"/>
        <w:spacing w:before="450" w:after="450" w:line="312" w:lineRule="auto"/>
      </w:pPr>
      <w:r>
        <w:rPr>
          <w:rFonts w:ascii="宋体" w:hAnsi="宋体" w:eastAsia="宋体" w:cs="宋体"/>
          <w:color w:val="000"/>
          <w:sz w:val="28"/>
          <w:szCs w:val="28"/>
        </w:rPr>
        <w:t xml:space="preserve">正如刘海春教授讲的那样，辅导员是把每个学生改变作为自己人生的事业，这样的事业是在重复中成就了高校思想政治教育的伟大。从这个基点出发，在今后的工作中，我希望从以下几个方面确立自己的工作方向，并为之不懈加以努力：</w:t>
      </w:r>
    </w:p>
    <w:p>
      <w:pPr>
        <w:ind w:left="0" w:right="0" w:firstLine="560"/>
        <w:spacing w:before="450" w:after="450" w:line="312" w:lineRule="auto"/>
      </w:pPr>
      <w:r>
        <w:rPr>
          <w:rFonts w:ascii="宋体" w:hAnsi="宋体" w:eastAsia="宋体" w:cs="宋体"/>
          <w:color w:val="000"/>
          <w:sz w:val="28"/>
          <w:szCs w:val="28"/>
        </w:rPr>
        <w:t xml:space="preserve">一是要加强自身思想政治教育和学生工作专业知识的储备。通过向书本、向网络拓展学习渠道，在日常的工作中，多向富有经验的老辅导员请教，同时结合学生的实际情况，提高自己处理应对学生在日常生活、学习等层面问题的综合能力；</w:t>
      </w:r>
    </w:p>
    <w:p>
      <w:pPr>
        <w:ind w:left="0" w:right="0" w:firstLine="560"/>
        <w:spacing w:before="450" w:after="450" w:line="312" w:lineRule="auto"/>
      </w:pPr>
      <w:r>
        <w:rPr>
          <w:rFonts w:ascii="宋体" w:hAnsi="宋体" w:eastAsia="宋体" w:cs="宋体"/>
          <w:color w:val="000"/>
          <w:sz w:val="28"/>
          <w:szCs w:val="28"/>
        </w:rPr>
        <w:t xml:space="preserve">二是善于观察和分析，及时总结辅导员工作规律。在日常工作中，辅导员要善于把握工作重点，多观察、勤思考，全面把握学生动态，做到日常工作具有预见性，进而提高辅导员日常事务的工作效率；</w:t>
      </w:r>
    </w:p>
    <w:p>
      <w:pPr>
        <w:ind w:left="0" w:right="0" w:firstLine="560"/>
        <w:spacing w:before="450" w:after="450" w:line="312" w:lineRule="auto"/>
      </w:pPr>
      <w:r>
        <w:rPr>
          <w:rFonts w:ascii="宋体" w:hAnsi="宋体" w:eastAsia="宋体" w:cs="宋体"/>
          <w:color w:val="000"/>
          <w:sz w:val="28"/>
          <w:szCs w:val="28"/>
        </w:rPr>
        <w:t xml:space="preserve">三是建立良好的师生交流渠道。在新媒介条件下，充分利用短信、邮件、qq、微博等各种媒介平台，交流学生工作感想、分享学生工作经验，并通过主题班会、组织各类校园文化比赛等各种活动与大学生交流，缩短与他们之间的距离，主动关心、亲近同学，多与他们交心谈心、坦诚相待，力求成为他们的良师益友和人生导师。</w:t>
      </w:r>
    </w:p>
    <w:p>
      <w:pPr>
        <w:ind w:left="0" w:right="0" w:firstLine="560"/>
        <w:spacing w:before="450" w:after="450" w:line="312" w:lineRule="auto"/>
      </w:pPr>
      <w:r>
        <w:rPr>
          <w:rFonts w:ascii="宋体" w:hAnsi="宋体" w:eastAsia="宋体" w:cs="宋体"/>
          <w:color w:val="000"/>
          <w:sz w:val="28"/>
          <w:szCs w:val="28"/>
        </w:rPr>
        <w:t xml:space="preserve">有人说辅导员是高校校园里最基层、最辛苦的工作，但我相信它也将会是活力的工作之一。我将努力当好教学工作与学生管理工作之间的纽带，认真做好思想政治教育、大学生就业指导、党团建设等方面的各项工作，并以优异而富有成效的工作表现，完成从一名研究生向一名高校辅导员的成功转型。</w:t>
      </w:r>
    </w:p>
    <w:p>
      <w:pPr>
        <w:ind w:left="0" w:right="0" w:firstLine="560"/>
        <w:spacing w:before="450" w:after="450" w:line="312" w:lineRule="auto"/>
      </w:pPr>
      <w:r>
        <w:rPr>
          <w:rFonts w:ascii="黑体" w:hAnsi="黑体" w:eastAsia="黑体" w:cs="黑体"/>
          <w:color w:val="000000"/>
          <w:sz w:val="36"/>
          <w:szCs w:val="36"/>
          <w:b w:val="1"/>
          <w:bCs w:val="1"/>
        </w:rPr>
        <w:t xml:space="preserve">精选新进教师个人述职报告(推荐)二</w:t>
      </w:r>
    </w:p>
    <w:p>
      <w:pPr>
        <w:ind w:left="0" w:right="0" w:firstLine="560"/>
        <w:spacing w:before="450" w:after="450" w:line="312" w:lineRule="auto"/>
      </w:pPr>
      <w:r>
        <w:rPr>
          <w:rFonts w:ascii="宋体" w:hAnsi="宋体" w:eastAsia="宋体" w:cs="宋体"/>
          <w:color w:val="000"/>
          <w:sz w:val="28"/>
          <w:szCs w:val="28"/>
        </w:rPr>
        <w:t xml:space="preserve">怀着无比自豪与激动的情绪，我很荣幸的成为莱芜职业技术学院教学队伍中的一员，开始了自己人生新的征程。为了使我们新进的青年教师能够尽快的适应高职教学工作，融入到莱芜职业技术学院这个大群众，学院特意安排了岗前培训。虽然这次培训的时间很短暂，但是资料却很丰富，囊括了职院师资队伍建设、专业建设、高职教育理论讲座、国内外职业教育概况、学院的教学管理规章制度、科研工作现状以及人事管理制度等一系列专题讲座。透过这次培训使我拓展了知识面、开阔了眼界，同时也深刻意识到自己的不足。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莱芜职业技术学院有了初步了解，增强职业自豪感。对莱芜职业技术学院有了初步了解，增强职业自豪感。技术学院有了初步了解孟平院长首先在新教师培训开班典礼中向我们介绍了莱芜职业技术学院的概况。莱芜职业技术学院是20xx年10月经山东省人民政府批准成立的全日制普通高等院校。学院现有固定资产5、5亿元，仪器设备总值5600万元，馆藏图书65万册，建有138个专业实验及实训室，108个校外实习实训基地。学院在职教职工682人，其中博士16人，硕士221人；教授28人，副教授有176人。全日制在校生10099人。学院现设有机电系、经济管理系、计算机系、师范教育系、信息工程系、艺术系和工程技术系7个系，粉末冶金学院、软件学院和生物电医学技术学院3个学院以及新材料与新能源、智能玩具、生物技术、投资与理财、软件技术、生物电医学技术等17个研究所。构成了以工科类专业为主，经济管理类、计算机信息类、文化艺术类等专业相互协调发展的专业结构。经过十几年的发展，学院的教育教学取得显著成果。机电专业被评为山东省高校机械基础实验教学示范中心，数控中心被评为山东省首批数控加工仿真鉴定单位。机电一体化技术、冶金技术被评为山东省高职高专示范专业。机电一体化技术、生物制药技术、应用电子技术、金属材料与热处理被评为山东省高校特色专业。与此同时，孟平院长向我们提出了三点期望与要求：一是教书育人，关爱学生。要严格遵守教师行为规范，真正成为广大青年学生的良师益友。二是强化学习，练好内功。要牢固树立终身学习理念，不断更新专业知识结构，提高专业素养和实践技能，勇于在学院的改革和发展中作出新贡献。三是爱岗敬业，开拓创新。务必坚持乐业、勤业、敬业，要始终持续充沛的精力、旺盛的热情、活跃的思维，大胆创新，开拓进取，不断提高教学质量和管理水平，在为学院的无私奉献中实现自身的人生价值。</w:t>
      </w:r>
    </w:p>
    <w:p>
      <w:pPr>
        <w:ind w:left="0" w:right="0" w:firstLine="560"/>
        <w:spacing w:before="450" w:after="450" w:line="312" w:lineRule="auto"/>
      </w:pPr>
      <w:r>
        <w:rPr>
          <w:rFonts w:ascii="宋体" w:hAnsi="宋体" w:eastAsia="宋体" w:cs="宋体"/>
          <w:color w:val="000"/>
          <w:sz w:val="28"/>
          <w:szCs w:val="28"/>
        </w:rPr>
        <w:t xml:space="preserve">二、对教师高职教师这一职业有了更深刻的认识。对教师高职教师这一职业有了更深刻的认识。这一职业有了更深刻的认识“师者，所以传道、授业、解惑也”，这是我培训前对师德的理解，认为只要按照课本上课，为学生答疑就能够了。而薛居宝老师透过“教书育人”专题讲座告诉我们：教师不仅仅要传道、授业、解惑，而且在生活中的言谈举止、做人的原则等等都会给学生带来影响。教师不单单是文化的传递者，还是榜样。学生都有“向师性”，是做人的一种认同感，而教师的人格力量是无形的，不可估量的。因此教师要成为学生的引路人。总之以德立身，以身立教，才能成为一名合格的教师。爱岗敬业、乐于奉献是师德之核心；以身作则，为人师表是师德之根本；以人为本，关爱学生是师德之灵魂。的确，想成为一名教师，就务必得认真教书，把职业当做事业来做；就务必凭自己的道德魅力、学识魅力和气质魅力为学生做表率；就务必成为能和学生“交心”的益友。这就要求教师务必要懂教育学、心理学等方面的知识，了解不同学生的心理特点、心理困惑、心理压力等，能给予他们及时的帮忙。培养学生健康的心理素质，这是教师成为管理者的关键，教师有较强的组织领导潜力、管理协调潜力，才能使教学更有效率，更能促进学生的发展。高职教师和普通教师还是有必须的不同，和高校教师也有许多不同之处。高等职业教育要求高职教师不仅仅要有丰富的理论知识，更要有必须的实践经验；不仅仅要给学生传授理论知识，更重要的是要教会学生在实践中去实际操作这些理论知识。要想成为一名高职教师还要从以前的学科教育的体系中蜕变出来，因为我们以前理解的都是学科教育；我们还需要不断地丰富自己的实践经验。</w:t>
      </w:r>
    </w:p>
    <w:p>
      <w:pPr>
        <w:ind w:left="0" w:right="0" w:firstLine="560"/>
        <w:spacing w:before="450" w:after="450" w:line="312" w:lineRule="auto"/>
      </w:pPr>
      <w:r>
        <w:rPr>
          <w:rFonts w:ascii="宋体" w:hAnsi="宋体" w:eastAsia="宋体" w:cs="宋体"/>
          <w:color w:val="000"/>
          <w:sz w:val="28"/>
          <w:szCs w:val="28"/>
        </w:rPr>
        <w:t xml:space="preserve">三、集中培训为我们带给了许多教学方法和策略。集中培训为我们带给了许多教学方法和策略。透过对宋健老师“高职教师的知识与学习”专题讲座的学习，让我认识到要上好一门课除了要有好的教学方法外还务必认真钻研熟悉专业人才培养方案；熟悉课程标准，钻研教材，编制好授课计划，强化实验实践教学环节，合理分配教学时周。要上好一节课，就务必钻研教学资料，了解学生，本着对学生负责的态度编写教案，认认真真的备课。裴敏莉老师的“双师型教师及教学”讲座让我获益良多，她深入浅出的讲解让我们青年教师看到了教学名师的风范，在讲座中，她透过重视图片、深入生活的方式让我们感受到，教学效果在很大程度上取决于教学方法。虽然要将不同的教学方法在课堂上运用的炉火纯青是需要十几年乃至几十年教学经验的积累，但是作为青年教师来说，要勇于探索，用于实践，要不断地尝试着用不同的方法授课，逐渐的告别满堂灌式的教学方法。课堂教学艺术的修炼能够总结为四个步骤，一是法乎其上，快入帖（模仿期）；二是理论武装，上正道（提高期）；三是实践特色，铸特色（升华期）；四是至法无上，贵的法（成熟期）。虽然我们此刻刚步入高职教师这一行业，但是我们要很快的适应这项工作。我想学校要求系部给年轻教师安排导师以及要求青年教师听课就是先让我们进入模仿期。先模仿其他优秀教师的教学方式，从中提炼出我们自己的东西，这是我们课堂教学艺术的第一步，也是至关重要的一步，只有基础建的好，才有最后的高楼大厦。这就要求我们年轻教师要孜孜不倦、不耻下问，认真向优秀教师请教学习，让我们的教学步入正轨。</w:t>
      </w:r>
    </w:p>
    <w:p>
      <w:pPr>
        <w:ind w:left="0" w:right="0" w:firstLine="560"/>
        <w:spacing w:before="450" w:after="450" w:line="312" w:lineRule="auto"/>
      </w:pPr>
      <w:r>
        <w:rPr>
          <w:rFonts w:ascii="宋体" w:hAnsi="宋体" w:eastAsia="宋体" w:cs="宋体"/>
          <w:color w:val="000"/>
          <w:sz w:val="28"/>
          <w:szCs w:val="28"/>
        </w:rPr>
        <w:t xml:space="preserve">四、不断地学习，继续深造和参与实践，使自己具备双师素质。不断地学习，继续深造和参与实践，使自己具备双师素质。虽然双师素质是学校要求的，但是高职教育的任务和培养目标以及“高职教师”的称谓也要求我们不仅仅要有讲师的潜力，同时还要具备工程师的潜力与经验。俗话说要给学生一杯水就要自己有一桶水，我们不能认为自己有较高的学历就已经有了一桶水，其实不然，透过这段时间的教学，让我深刻认识到我的知识不足，我离这一桶水的差距还很大。透过对人事规章制度专题讲座的学习，才明白，学院有一系列鼓励年轻教师继续深造的政策，这为我们年轻教师继续深造带给了政策支持，同时激发了我们对于继续深造的用心性。此刻社会发展的速度很快，知识在不断地更新，为了把自己的那桶水装满，为了不变成一个落伍者，我们青年教师务必不断的透过学习记深造来补充自己，不断地更新自己的知识体系。李坤淑老师关于“精品课程建设”的讲座，让我看到我还是一名学科知识体系出身的教师，是一名昨日的教师；也让我了解了真正的高职教育的课堂就应没有章节，而只有情境，只有在情境中学习才是工学结合。也能够说理论知识固然很重要，实践经验对高职教师来说更为重要，虽然我有过在企业工作的经历，但是在教学上运用还是远远不够的。为了让自己具备工程师的经验，就要求我们要利用一切可利用的时间到企业去锻炼，而且不能事实而非的去装样貌，要把进企业锻炼当做自己的工作去做，只有踏踏实实、兢兢业业的去基层工作，才能得到最好的锻炼，也才能得到最有用的实践经验。要想成为一名合格且具有双师素质的高职教师，学习锻炼从此刻开始。</w:t>
      </w:r>
    </w:p>
    <w:p>
      <w:pPr>
        <w:ind w:left="0" w:right="0" w:firstLine="560"/>
        <w:spacing w:before="450" w:after="450" w:line="312" w:lineRule="auto"/>
      </w:pPr>
      <w:r>
        <w:rPr>
          <w:rFonts w:ascii="宋体" w:hAnsi="宋体" w:eastAsia="宋体" w:cs="宋体"/>
          <w:color w:val="000"/>
          <w:sz w:val="28"/>
          <w:szCs w:val="28"/>
        </w:rPr>
        <w:t xml:space="preserve">五、勇于探索，用心研究，用自己的知识为社会服务。勇于探索，用心研究，用自己的知识为社会服务。在成为高职教师前，我认为高职的教师除了上课之外没有别的事情，在听了苏有刚老师“科研工作现状及定位分析”专题讲座才明白，高职院校也有自己的课题，我们的科研定位在应用研究上，包括了技术上的突破、项目的推广等等。而且学院还有学院科研基金，就是为了鼓励年轻教师研究而设立的，因此年轻教师更就应勇于探索用心地参研究，将自己的知识运用到应用研究领域，为社会服务。</w:t>
      </w:r>
    </w:p>
    <w:p>
      <w:pPr>
        <w:ind w:left="0" w:right="0" w:firstLine="560"/>
        <w:spacing w:before="450" w:after="450" w:line="312" w:lineRule="auto"/>
      </w:pPr>
      <w:r>
        <w:rPr>
          <w:rFonts w:ascii="宋体" w:hAnsi="宋体" w:eastAsia="宋体" w:cs="宋体"/>
          <w:color w:val="000"/>
          <w:sz w:val="28"/>
          <w:szCs w:val="28"/>
        </w:rPr>
        <w:t xml:space="preserve">透过聆听各位专家教授精彩讲座，使我对未来在莱芜职业技术学院的工作充满了信心和动力，没有不景气，只有不争气，只要有克服困难的信心，就能取得好的开端，而好的开端，便是成功的一半。新的起点需要新的奋斗，新的奋斗需要旗帜作为引导，学校组织的这次岗前培训就是一面很好的旗帜，在思想、行动和实践工作上给予我切实的指导和鼓励，在今后的工作中，我将做一个忠于事业、终身学习、勇于探索、自强不息的人，以自己的实际行动让自己以德立身，以身立教，做一名具备双师素质，合格的高职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2025-06-22T04:23:12+08:00</dcterms:created>
  <dcterms:modified xsi:type="dcterms:W3CDTF">2025-06-22T04:23:12+08:00</dcterms:modified>
</cp:coreProperties>
</file>

<file path=docProps/custom.xml><?xml version="1.0" encoding="utf-8"?>
<Properties xmlns="http://schemas.openxmlformats.org/officeDocument/2006/custom-properties" xmlns:vt="http://schemas.openxmlformats.org/officeDocument/2006/docPropsVTypes"/>
</file>