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推荐出纳顶岗实习报告范文简短</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出纳顶岗实习报告范文简短一回顾三个月来的出纳会计工作，先是失误、还是失误，最后才有了小的成绩和经验。下面，我将出纳会计工作总结如下，敬请大家提出宝贵意见。以前在公司是做会计工作的，出纳会计的业务没具体操作和实践过，总认为是“调虫小技”，...</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推荐出纳顶岗实习报告范文简短一</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推荐出纳顶岗实习报告范文简短二</w:t>
      </w:r>
    </w:p>
    <w:p>
      <w:pPr>
        <w:ind w:left="0" w:right="0" w:firstLine="560"/>
        <w:spacing w:before="450" w:after="450" w:line="312" w:lineRule="auto"/>
      </w:pPr>
      <w:r>
        <w:rPr>
          <w:rFonts w:ascii="宋体" w:hAnsi="宋体" w:eastAsia="宋体" w:cs="宋体"/>
          <w:color w:val="000"/>
          <w:sz w:val="28"/>
          <w:szCs w:val="28"/>
        </w:rPr>
        <w:t xml:space="preserve">20xx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20xx年05月22日：每次审计的到来，总是让我们有得一忙。据说这次更注重规范化，因此，以前年度的凭证都要装订好，也要将今年的凭证整理、盖章。虽然审计一来，我们显得忙碌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xx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推荐出纳顶岗实习报告范文简短三</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展望20xx年，我对单位的发展和今后的工作充满了信心和希望，为了能够制定更好的工作目标，取得更好的工作成绩，我把一年来的工作情况总结如下:</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邓小平理论、“三个代表”重要思想和科学发展观为指导，坚持四项基本原则，深入学习贯彻党的xx大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 心和责任心。</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推荐出纳顶岗实习报告范文简短四</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 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 负责支票、发票、收据的管理。</w:t>
      </w:r>
    </w:p>
    <w:p>
      <w:pPr>
        <w:ind w:left="0" w:right="0" w:firstLine="560"/>
        <w:spacing w:before="450" w:after="450" w:line="312" w:lineRule="auto"/>
      </w:pPr>
      <w:r>
        <w:rPr>
          <w:rFonts w:ascii="宋体" w:hAnsi="宋体" w:eastAsia="宋体" w:cs="宋体"/>
          <w:color w:val="000"/>
          <w:sz w:val="28"/>
          <w:szCs w:val="28"/>
        </w:rPr>
        <w:t xml:space="preserve">3. 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 现金收付的，要当面点清金额。</w:t>
      </w:r>
    </w:p>
    <w:p>
      <w:pPr>
        <w:ind w:left="0" w:right="0" w:firstLine="560"/>
        <w:spacing w:before="450" w:after="450" w:line="312" w:lineRule="auto"/>
      </w:pPr>
      <w:r>
        <w:rPr>
          <w:rFonts w:ascii="宋体" w:hAnsi="宋体" w:eastAsia="宋体" w:cs="宋体"/>
          <w:color w:val="000"/>
          <w:sz w:val="28"/>
          <w:szCs w:val="28"/>
        </w:rPr>
        <w:t xml:space="preserve">2. 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 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 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 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推荐出纳顶岗实习报告范文简短五</w:t>
      </w:r>
    </w:p>
    <w:p>
      <w:pPr>
        <w:ind w:left="0" w:right="0" w:firstLine="560"/>
        <w:spacing w:before="450" w:after="450" w:line="312" w:lineRule="auto"/>
      </w:pPr>
      <w:r>
        <w:rPr>
          <w:rFonts w:ascii="宋体" w:hAnsi="宋体" w:eastAsia="宋体" w:cs="宋体"/>
          <w:color w:val="000"/>
          <w:sz w:val="28"/>
          <w:szCs w:val="28"/>
        </w:rPr>
        <w:t xml:space="preserve">随着时间的流逝，时间到了20年，总结20__年的工作以予在20年中更好的发现自己，完善自我。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推荐出纳顶岗实习报告范文简短六</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出纳顶岗实习总结范文出纳顶岗实习总结范文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2025-05-01T23:46:22+08:00</dcterms:created>
  <dcterms:modified xsi:type="dcterms:W3CDTF">2025-05-01T23:46:22+08:00</dcterms:modified>
</cp:coreProperties>
</file>

<file path=docProps/custom.xml><?xml version="1.0" encoding="utf-8"?>
<Properties xmlns="http://schemas.openxmlformats.org/officeDocument/2006/custom-properties" xmlns:vt="http://schemas.openxmlformats.org/officeDocument/2006/docPropsVTypes"/>
</file>