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电工实习报告600字5篇范文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装、保养、操作或修理电气设备的工人保持电气装置(如马达、开关或配电盘)正常运行的维修工人，仔细阅读，下面由小编给大家分享一些关于电工实习报告，方便大家学习，希望可以帮到你。电工实习报告600字一x个月电工顶岗中，我从理论到实习上的一个飞跃。...</w:t>
      </w:r>
    </w:p>
    <w:p>
      <w:pPr>
        <w:ind w:left="0" w:right="0" w:firstLine="560"/>
        <w:spacing w:before="450" w:after="450" w:line="312" w:lineRule="auto"/>
      </w:pPr>
      <w:r>
        <w:rPr>
          <w:rFonts w:ascii="宋体" w:hAnsi="宋体" w:eastAsia="宋体" w:cs="宋体"/>
          <w:color w:val="000"/>
          <w:sz w:val="28"/>
          <w:szCs w:val="28"/>
        </w:rPr>
        <w:t xml:space="preserve">装、保养、操作或修理电气设备的工人保持电气装置(如马达、开关或配电盘)正常运行的维修工人，仔细阅读，下面由小编给大家分享一些关于电工实习报告，方便大家学习，希望可以帮到你。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电工实习报告600字一</w:t>
      </w:r>
    </w:p>
    <w:p>
      <w:pPr>
        <w:ind w:left="0" w:right="0" w:firstLine="560"/>
        <w:spacing w:before="450" w:after="450" w:line="312" w:lineRule="auto"/>
      </w:pPr>
      <w:r>
        <w:rPr>
          <w:rFonts w:ascii="宋体" w:hAnsi="宋体" w:eastAsia="宋体" w:cs="宋体"/>
          <w:color w:val="000"/>
          <w:sz w:val="28"/>
          <w:szCs w:val="28"/>
        </w:rPr>
        <w:t xml:space="preserve">x个月电工顶岗中，我从理论到实习上的一个飞跃。这次电工实习，使我深刻地理解了实习的重要性，理论无论多么熟悉，但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我的实际动手本事，这一次的实习，让我们自我去发现问题，去想问题，去如何解决这个问题去亲手操作，实习，这个过程使得我觉得自我完成了一次质的飞跃，我更加明白了，其实我的电工之路还是很漫长的，还有着很多很多的东西我没有接触过，一山还有一山高的道理，此刻才真切的体会到，</w:t>
      </w:r>
    </w:p>
    <w:p>
      <w:pPr>
        <w:ind w:left="0" w:right="0" w:firstLine="560"/>
        <w:spacing w:before="450" w:after="450" w:line="312" w:lineRule="auto"/>
      </w:pPr>
      <w:r>
        <w:rPr>
          <w:rFonts w:ascii="宋体" w:hAnsi="宋体" w:eastAsia="宋体" w:cs="宋体"/>
          <w:color w:val="000"/>
          <w:sz w:val="28"/>
          <w:szCs w:val="28"/>
        </w:rPr>
        <w:t xml:space="preserve">开始的时候，教师对电路进行介绍，我还以为电工实习十分简单，直至自我动手时才发现，看时容易作时难，人不能轻视任何事。连每一根电线，都得对机器，对工作，对人负责。这也培养了我们的职责感。</w:t>
      </w:r>
    </w:p>
    <w:p>
      <w:pPr>
        <w:ind w:left="0" w:right="0" w:firstLine="560"/>
        <w:spacing w:before="450" w:after="450" w:line="312" w:lineRule="auto"/>
      </w:pPr>
      <w:r>
        <w:rPr>
          <w:rFonts w:ascii="宋体" w:hAnsi="宋体" w:eastAsia="宋体" w:cs="宋体"/>
          <w:color w:val="000"/>
          <w:sz w:val="28"/>
          <w:szCs w:val="28"/>
        </w:rPr>
        <w:t xml:space="preserve">实习的时候的确觉得很累，并且从理论到实习的这个过程并不想想象的那样简单，从开始就不断地遇到问题和困难，但这样更锻炼了自我的思维，如何去把理论和实习结合，许多事情经过了自我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3.本次实习增强了我们的团队合作精神，培养了我们的动手实习本事和细心严谨的作风。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我学到了很多在课本上永远学不到的东西，增长了许多电工实习经验，受益匪浅。感激在实习期间很多人对我的帮忙，感激实习公司让我度过了一个愉快的实习期。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电工实习报告600字二</w:t>
      </w:r>
    </w:p>
    <w:p>
      <w:pPr>
        <w:ind w:left="0" w:right="0" w:firstLine="560"/>
        <w:spacing w:before="450" w:after="450" w:line="312" w:lineRule="auto"/>
      </w:pPr>
      <w:r>
        <w:rPr>
          <w:rFonts w:ascii="宋体" w:hAnsi="宋体" w:eastAsia="宋体" w:cs="宋体"/>
          <w:color w:val="000"/>
          <w:sz w:val="28"/>
          <w:szCs w:val="28"/>
        </w:rPr>
        <w:t xml:space="preserve">一、实习时间：20__年9月18日—20__年9月22日</w:t>
      </w:r>
    </w:p>
    <w:p>
      <w:pPr>
        <w:ind w:left="0" w:right="0" w:firstLine="560"/>
        <w:spacing w:before="450" w:after="450" w:line="312" w:lineRule="auto"/>
      </w:pPr>
      <w:r>
        <w:rPr>
          <w:rFonts w:ascii="宋体" w:hAnsi="宋体" w:eastAsia="宋体" w:cs="宋体"/>
          <w:color w:val="000"/>
          <w:sz w:val="28"/>
          <w:szCs w:val="28"/>
        </w:rPr>
        <w:t xml:space="preserve">二、实习地点：...x电工电子实习基地</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螺旋式熔断器电路中最简单的短路保护装置，使用中，由于电流超过容许值产生的热量使串联于主电路中的熔体熔化而切断电路，防止电器设备短路或严重过载。它由熔体、熔管、盖板、指示灯和触刀组成。选择熔断器时不仅仅要满足熔断器的形式贴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可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景，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(1)配线前应认真阅读电气原理图，安装接线图，然后研究导线走向。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经过人体的持续时间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情景，经常采用以下几种方法:迅速关掉电源，把人从触电处移开;如果触电发生在相线和地之间一时又不能把触电者拉离电源，可用绝缘的绳索将其拉离地面，或在地面与人之间塞入一干木板，切断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坚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景，为时约3秒钟。按照上述步骤连续不断地进行操作，直到触电者开始呼吸为止。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1)了解一般情景下对人体的安全电流和电压，了解触电事故的发生原因及安全用电的原则。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3)增强动手、合作本事。</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1)经过实物认识各种常用的电子元器件。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4)经过简单的实验，了解常用电子元器件的功能。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3)独立动手本事</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2)人体触电，当经过电流的时间越长，愈易造成心室颤动，生命危险性就愈大。据统计，触电1-5min内急救，90%有良好的效果，10分钟内60%救生率，超过15分钟期望甚微。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经过人体流入另一相导体，构成一个闭合回路，从而发生触电，这种触电形式称为双相触电，如图2-2所示。两相触电加在人体上的电压为线电压(380v)，所以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一样，其一般可分为白炽灯、日光灯、高压汞灯和碘钨灯照明电路等。本项目主要介绍常用的白炽灯和日光灯照明电路，包含三个资料: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1)检查各个元件的好坏，坏掉了找教师在换。看室内电路的工作原理，红色正电，蓝色负电。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2)检查电线的好坏，按照电路图，组装，注意每个元件的使用方法，接好后。找教师来检查，检查无误后，通电后，一切都正确，实验完成。断掉电源，把电线拆掉，放回原处，实验结束，签字。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1)直流稳压电源:将交流电转变为稳定的直流电，并为各种电子电路供给其所需直流供电电源的仪器设备。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a)作为独立的仪器设备，如下头将要介绍的ss4323直流稳压电源;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c)作为电子产品的组成部分，但其与主机相对独立，经过连接线与主机相连。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2)本项目的学习资料包含七个部分，分别是电阻、电位器、电容、电感、二极管、三极管、集成电路芯片等元器件的认识。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1)电烙铁是手工焊接的基本工具，根据电流经过发热元件产生热量的原理而制成。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3)烙铁头的长短能够调整(烙铁头越短，其温度就越高)，且有凿式、尖锥形、圆面形、圆、尖锥形和半圆沟形等不一样的形状，以适应不一样焊接面的需要。</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1)焊接工具</w:t>
      </w:r>
    </w:p>
    <w:p>
      <w:pPr>
        <w:ind w:left="0" w:right="0" w:firstLine="560"/>
        <w:spacing w:before="450" w:after="450" w:line="312" w:lineRule="auto"/>
      </w:pPr>
      <w:r>
        <w:rPr>
          <w:rFonts w:ascii="宋体" w:hAnsi="宋体" w:eastAsia="宋体" w:cs="宋体"/>
          <w:color w:val="000"/>
          <w:sz w:val="28"/>
          <w:szCs w:val="28"/>
        </w:rPr>
        <w:t xml:space="preserve">2)电烙铁是焊接的主要工具。要根据不一样的焊接对象选择不一样功率的电烙铁。焊接集成电路一般可选用25w的，元器件管脚较粗或印刷板焊盘面积较大时可选用45w或功率更大的。</w:t>
      </w:r>
    </w:p>
    <w:p>
      <w:pPr>
        <w:ind w:left="0" w:right="0" w:firstLine="560"/>
        <w:spacing w:before="450" w:after="450" w:line="312" w:lineRule="auto"/>
      </w:pPr>
      <w:r>
        <w:rPr>
          <w:rFonts w:ascii="宋体" w:hAnsi="宋体" w:eastAsia="宋体" w:cs="宋体"/>
          <w:color w:val="000"/>
          <w:sz w:val="28"/>
          <w:szCs w:val="28"/>
        </w:rPr>
        <w:t xml:space="preserve">3)焊料是一种易熔金属，我们一般使用锡铅焊料，即焊锡。通常我们使用直径为0、8mm的焊锡丝。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6)锡焊的过程，就是经过加热，让铅锡焊料在焊接面上熔化、流动、浸润，使铅锡原子渗透到铜母材(导线、焊盘)的表面内，并在两者的接触面上构成cu6-sn5的脆性合金层。</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在拿到元件、电路板后，教师又跟我们讲了一些制作方法和注意事项，电路图也是比较好理解的，我们检查了元件，发现没什么问题，就开始焊接、组装了，我们拿着元件按着电路图一步一步的安装，真是大快人心。几十个发光二级管，放在一齐，真是揪心，好在我们有很强的观察本事，什么正负极，我们都很快完成了。之后把那个led灯的电路板业很快就焊接完了，最终，把它们组装在一齐，拿给邓教师去查试，噢，亮了，还差几个发光二级管没亮，回去检查，原先不细心那个地方没焊紧，焊接后，又拿给邓教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1)午时教师让我们观看了pcb板的制作过程，然后教师发给我们没人一块pcb板，之后我们钻孔，打磨，刷防氧化水，一个pcb电路板就制作好了。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最终一个实验了，大家都很认真，大家老早就到了，把所需的东西都准备好，上午教师发了一组元件，都很好理解，大家看懂了电路图，测试了元件，就开始动手了，在这过程中教师又告诉我们一些技巧，让我们制作更得心应手，更美观。实验很快就完成了，就拿给邓教师去试，发光二极管闪了，同时也发出滴滴响声，电压越大声音越响，实验就这样在欢声中结束了。</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电工实习报告600字四</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本事，使我们的理论知识与实践充分地结合，作到不仅仅具有专业知识，并且还具有较强的实践动手本事，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教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可是，经过这个实验我们也发现有些事看似实易，在以前我是不敢想象自我能够独立一些计时器，可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我的动手本事是个很大的锻炼。实践出真知，纵观古今，所有发明创造无一不是在实践中得到检验的。没有足够的动手本事，就奢谈在未来的科研尤其是实验研究中有所成就。在实习中，我锻炼了自我动手技巧，提高了自我解决问题的本事。比如做收音机组装与调试时，好几个焊盘的间距异常小，稍不留神，就焊在一齐了，可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本事，那么印制电路板图的设计则是挑战我的快速理解新知识的本事。在我过去一向没有接触过印制电路板图的前提下，用一个午时的时间去理解、消化教师讲的资料，不能不说是对我的一个极大的挑战。在这过程中主要是锻炼了我与我与其他同学的团队合作、共同探讨、共同前进的精神。因为我对电路知识不是很清楚，能够说是模糊。可是当我有什么不明白的地方去向其他同学请教时，即使他们正在忙于思考，也会停下来帮忙我，消除我得盲点。当我有什么想法告诉他们的时候，他们会不因为我得无知而不采纳我得提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我的知识尚不健全，动手设计本事有待提高。</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电工实习报告600字五</w:t>
      </w:r>
    </w:p>
    <w:p>
      <w:pPr>
        <w:ind w:left="0" w:right="0" w:firstLine="560"/>
        <w:spacing w:before="450" w:after="450" w:line="312" w:lineRule="auto"/>
      </w:pPr>
      <w:r>
        <w:rPr>
          <w:rFonts w:ascii="宋体" w:hAnsi="宋体" w:eastAsia="宋体" w:cs="宋体"/>
          <w:color w:val="000"/>
          <w:sz w:val="28"/>
          <w:szCs w:val="28"/>
        </w:rPr>
        <w:t xml:space="preserve">实习目的:经过一个星期的电工实习，使我对电器元件及电路的连接与调试有必须的感性和理性认识，打好了日后学习电工技术课的基础。同时实习使我获得了自动控制电路的设计与实际连接技能，培养了我理论联系实际的本事，提高了我分析问题和解决问题的本事，增强了独立工作的本事。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仅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头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中间继电器是一种特殊的接触器(即开关)。它上头是常闭触点，下头是常开触点，当线圈通电后，利用电磁力使上头常闭触点分开，下头常开触点闭合。它用于在控制电路中传递中间信号。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中间继电器的结构和原理与交流接触器基本相同，与接触器的主要区别在于:接触器的主触头能够经过大电流，而中间继电器的触头只能经过小电流。所以，它只能用于控制电路中。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本事的一项训练就是连接电路。对我来说，这无疑是一门新的学问，既是一种挑战，也使我学到了很多有使用价值的知识。这个实习是我最感兴趣的实习，因为从小我就喜欢组装和拆卸。总结这个实习，我感觉自我有时候十分的粗心。刚开始检测电器元件的时候，由于粗心，竟然将已损坏的元件误检测成为正常元件，结果导致我又重新连接线路，浪费了很多的时间。在连接元件过程中，由于事先没有计划好元件之间的连接，导致接线在电路板上长距离绕行，既浪费了材料，又使电路板面显得凌乱。但值得欣慰的是，我连接的线路的接线头到达了教师讲解时提出的“似露非露”的标准。在这个实习环节中，我明白了细心的重要性。同时也明白了自我的动手本事还十分的不足，缺乏锻炼，在这种情形下无法胜任以后的工作，所以在日后的学习过程中，我应当努力的将理论与实际联合起来，着重锻炼自我的动手本事，使自我应对以后的工作时有必须的底气与信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此刻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仅在课堂上有效，对以后的电工技术课的学习有很大的指导意义，并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我的动手本事是个很大的锻炼。实践出真知，纵观古今，所有发明创造无一不是在实践中得到检验的。没有足够的动手本事，就奢谈在未来的科研尤其是实验研究中有所成就。在实习中，我锻炼了自我动手技巧，提高了自我解决问题的本事。比如做控制电路组装与调试时，好几个元件的间距异常小，稍不留神，就把连接好的接线又弄断了，可是我还是完成了任务。最终，异常感激在实习过程中所有帮忙过我的教师和同学。</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1、本次实习中，一些工具数量太少(比如万用表)，经常出现几个小组共用一件工具的情景，提议以后能增加工具的数量;</w:t>
      </w:r>
    </w:p>
    <w:p>
      <w:pPr>
        <w:ind w:left="0" w:right="0" w:firstLine="560"/>
        <w:spacing w:before="450" w:after="450" w:line="312" w:lineRule="auto"/>
      </w:pPr>
      <w:r>
        <w:rPr>
          <w:rFonts w:ascii="宋体" w:hAnsi="宋体" w:eastAsia="宋体" w:cs="宋体"/>
          <w:color w:val="000"/>
          <w:sz w:val="28"/>
          <w:szCs w:val="28"/>
        </w:rPr>
        <w:t xml:space="preserve">2、提议将仪器存储柜中有故障的仪器和无故障的分开，以免造成不必要的麻烦。[_TAG_h2]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2025-07-29T11:29:28+08:00</dcterms:created>
  <dcterms:modified xsi:type="dcterms:W3CDTF">2025-07-29T11:29:28+08:00</dcterms:modified>
</cp:coreProperties>
</file>

<file path=docProps/custom.xml><?xml version="1.0" encoding="utf-8"?>
<Properties xmlns="http://schemas.openxmlformats.org/officeDocument/2006/custom-properties" xmlns:vt="http://schemas.openxmlformats.org/officeDocument/2006/docPropsVTypes"/>
</file>