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领导干部202_年落实党风廉政建设“一岗双责”个人自查报告</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切报告都是下级向上级机关或业务主管部门汇报工作，让上级机关掌握基本情况并及时对自己的工作进行指导，汇报性是“报告”的一个大特点。本站今天为大家精心准备了领导干部202_年落实党风廉政建设“一岗双责”个人自查报告，希望对大家有所帮助!　　领...</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汇报性是“报告”的一个大特点。本站今天为大家精心准备了领导干部202_年落实党风廉政建设“一岗双责”个人自查报告，希望对大家有所帮助![_TAG_h2]　　领导干部202_年落实党风廉政建设“一岗双责”个人自查报告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今年，本人认真落实党委关于党风廉政一岗双责部署和要求，坚持“标本兼治、综合治理、惩防并举、注重预防”的方针，严格落实“一岗双责”，狠抓党风廉政建设责任制落实，对所分管办公室全体职工加强党风廉政宣传教育，强化制约监督，坚持把党风廉政建设作为扎实推进财政工作和农业服务中心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一、执行贯彻党的政治纪律。 认真学习***系列重要讲话精神，牢固树立责任担当意识，自觉把思想和行动统一到区委政府、镇党委政府决策部署上来，严格遵循政治纪律和政治规矩，能够较好地执行民主集中制。在思想上没有违反党的政治纪律，没有发表过与党员干部身份不相符合言论。</w:t>
      </w:r>
    </w:p>
    <w:p>
      <w:pPr>
        <w:ind w:left="0" w:right="0" w:firstLine="560"/>
        <w:spacing w:before="450" w:after="450" w:line="312" w:lineRule="auto"/>
      </w:pPr>
      <w:r>
        <w:rPr>
          <w:rFonts w:ascii="宋体" w:hAnsi="宋体" w:eastAsia="宋体" w:cs="宋体"/>
          <w:color w:val="000"/>
          <w:sz w:val="28"/>
          <w:szCs w:val="28"/>
        </w:rPr>
        <w:t xml:space="preserve">　　二、认真履行“一岗双责”</w:t>
      </w:r>
    </w:p>
    <w:p>
      <w:pPr>
        <w:ind w:left="0" w:right="0" w:firstLine="560"/>
        <w:spacing w:before="450" w:after="450" w:line="312" w:lineRule="auto"/>
      </w:pPr>
      <w:r>
        <w:rPr>
          <w:rFonts w:ascii="宋体" w:hAnsi="宋体" w:eastAsia="宋体" w:cs="宋体"/>
          <w:color w:val="000"/>
          <w:sz w:val="28"/>
          <w:szCs w:val="28"/>
        </w:rPr>
        <w:t xml:space="preserve">　　一是认真学习。为强化所分管职工的党性修养，及时组织所分管办公室人员学习贯彻上级会议精神，坚持依规治党与以德治党相结合。始终以马列主义、毛泽东思想、邓小平理论、三个代表重要思想和***总书记系列讲话精神为指导，学习了党的十九大精神、宪法、党章、党规、八项规定、市区相关文件精神，确保了思想认识明确，工作目标清晰，行为规范准确。</w:t>
      </w:r>
    </w:p>
    <w:p>
      <w:pPr>
        <w:ind w:left="0" w:right="0" w:firstLine="560"/>
        <w:spacing w:before="450" w:after="450" w:line="312" w:lineRule="auto"/>
      </w:pPr>
      <w:r>
        <w:rPr>
          <w:rFonts w:ascii="宋体" w:hAnsi="宋体" w:eastAsia="宋体" w:cs="宋体"/>
          <w:color w:val="000"/>
          <w:sz w:val="28"/>
          <w:szCs w:val="28"/>
        </w:rPr>
        <w:t xml:space="preserve">　　二是努力实践。将上级要求变成自己的实际行动，严格要求自己，带领所分管职工学政治、钻业务，不断提高个人素质和办公室的整体素质，为各项工作顺利开展奠定了良好的基础。在加强党的组织、政治、思想、廉政建设的同时促进了办公室队伍建设。</w:t>
      </w:r>
    </w:p>
    <w:p>
      <w:pPr>
        <w:ind w:left="0" w:right="0" w:firstLine="560"/>
        <w:spacing w:before="450" w:after="450" w:line="312" w:lineRule="auto"/>
      </w:pPr>
      <w:r>
        <w:rPr>
          <w:rFonts w:ascii="宋体" w:hAnsi="宋体" w:eastAsia="宋体" w:cs="宋体"/>
          <w:color w:val="000"/>
          <w:sz w:val="28"/>
          <w:szCs w:val="28"/>
        </w:rPr>
        <w:t xml:space="preserve">　　三、加强领导，全面落实党风廉政建设责任制。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根据党委“一级抓一级，层层抓落实”的要求，我严格落实一岗双责，坚持以党风廉政建设为龙头，紧紧抓关键环节，扎实推进党风廉政建设工作。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一是健全工作机制。实行办所负责人负总责的责任制，召开办所专题党风廉政建设会议，布置党风廉政建设工作。</w:t>
      </w:r>
    </w:p>
    <w:p>
      <w:pPr>
        <w:ind w:left="0" w:right="0" w:firstLine="560"/>
        <w:spacing w:before="450" w:after="450" w:line="312" w:lineRule="auto"/>
      </w:pPr>
      <w:r>
        <w:rPr>
          <w:rFonts w:ascii="宋体" w:hAnsi="宋体" w:eastAsia="宋体" w:cs="宋体"/>
          <w:color w:val="000"/>
          <w:sz w:val="28"/>
          <w:szCs w:val="28"/>
        </w:rPr>
        <w:t xml:space="preserve">　　二是明确责任。坚持党风廉政建设和实际工作相结合，要求所分管的职工提交《廉洁自律承诺书》，增强自觉履行党风廉政建设的自觉性。</w:t>
      </w:r>
    </w:p>
    <w:p>
      <w:pPr>
        <w:ind w:left="0" w:right="0" w:firstLine="560"/>
        <w:spacing w:before="450" w:after="450" w:line="312" w:lineRule="auto"/>
      </w:pPr>
      <w:r>
        <w:rPr>
          <w:rFonts w:ascii="宋体" w:hAnsi="宋体" w:eastAsia="宋体" w:cs="宋体"/>
          <w:color w:val="000"/>
          <w:sz w:val="28"/>
          <w:szCs w:val="28"/>
        </w:rPr>
        <w:t xml:space="preserve">　　四、强化廉政教育，构筑牢固的思想防线。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我始终把党风廉政建设宣传教育摆在廉洁自律的重要位置。</w:t>
      </w:r>
    </w:p>
    <w:p>
      <w:pPr>
        <w:ind w:left="0" w:right="0" w:firstLine="560"/>
        <w:spacing w:before="450" w:after="450" w:line="312" w:lineRule="auto"/>
      </w:pPr>
      <w:r>
        <w:rPr>
          <w:rFonts w:ascii="宋体" w:hAnsi="宋体" w:eastAsia="宋体" w:cs="宋体"/>
          <w:color w:val="000"/>
          <w:sz w:val="28"/>
          <w:szCs w:val="28"/>
        </w:rPr>
        <w:t xml:space="preserve">　　一是积极组织所分管职工认真学习《中国共产党领导干部廉洁自律若干准则》、八项规定，并就贯彻实施《廉洁准则》、八项规定提出了具体要求。要求所分管职工以八项规定为契机，认真学习领会贯彻落实，自觉遵守党的纪律，自觉加强党性修养和作风养成，正确行使权力，不为物欲所惑，不受贪欲所害，不为人情所扰，时常警戒，时常自省，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组织所分管职工认真学习和贯彻落实《中国共产党纪律处分条例》、《中国共产党党内监督条例》、《中化人民共和国监察法》等重要文件。同时，组织分管职工观看镇纪委播放的反腐教育宣传片等。</w:t>
      </w:r>
    </w:p>
    <w:p>
      <w:pPr>
        <w:ind w:left="0" w:right="0" w:firstLine="560"/>
        <w:spacing w:before="450" w:after="450" w:line="312" w:lineRule="auto"/>
      </w:pPr>
      <w:r>
        <w:rPr>
          <w:rFonts w:ascii="宋体" w:hAnsi="宋体" w:eastAsia="宋体" w:cs="宋体"/>
          <w:color w:val="000"/>
          <w:sz w:val="28"/>
          <w:szCs w:val="28"/>
        </w:rPr>
        <w:t xml:space="preserve">　　五、率先垂范，当好廉政从政表率。</w:t>
      </w:r>
    </w:p>
    <w:p>
      <w:pPr>
        <w:ind w:left="0" w:right="0" w:firstLine="560"/>
        <w:spacing w:before="450" w:after="450" w:line="312" w:lineRule="auto"/>
      </w:pPr>
      <w:r>
        <w:rPr>
          <w:rFonts w:ascii="宋体" w:hAnsi="宋体" w:eastAsia="宋体" w:cs="宋体"/>
          <w:color w:val="000"/>
          <w:sz w:val="28"/>
          <w:szCs w:val="28"/>
        </w:rPr>
        <w:t xml:space="preserve">　　坚定理想信念，带头守纪律讲规矩，树立道德高线，严守纪律底线，自觉接受组织和社会监督，教育和管理好身边工作人员。</w:t>
      </w:r>
    </w:p>
    <w:p>
      <w:pPr>
        <w:ind w:left="0" w:right="0" w:firstLine="560"/>
        <w:spacing w:before="450" w:after="450" w:line="312" w:lineRule="auto"/>
      </w:pPr>
      <w:r>
        <w:rPr>
          <w:rFonts w:ascii="宋体" w:hAnsi="宋体" w:eastAsia="宋体" w:cs="宋体"/>
          <w:color w:val="000"/>
          <w:sz w:val="28"/>
          <w:szCs w:val="28"/>
        </w:rPr>
        <w:t xml:space="preserve">　　六、狠抓落实，确保相关工作取得实效。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围绕党风廉政建设工作开展情况、贯彻落实党风廉政建设责任制情况，与所分管办公人员进行了一对一、面对面交心谈话活动，进一步交流思想，沟通意见，要求他们做到廉洁从政、清正履职。对粮食直补、畜禽养殖补助、农机购置补贴、天保林补贴等惠民资金 严格按照要求的程序采集基础数据、录入、公示、宣传，统一打卡直接发放到群众手中，杜绝中间环节，减少风险。</w:t>
      </w:r>
    </w:p>
    <w:p>
      <w:pPr>
        <w:ind w:left="0" w:right="0" w:firstLine="560"/>
        <w:spacing w:before="450" w:after="450" w:line="312" w:lineRule="auto"/>
      </w:pPr>
      <w:r>
        <w:rPr>
          <w:rFonts w:ascii="黑体" w:hAnsi="黑体" w:eastAsia="黑体" w:cs="黑体"/>
          <w:color w:val="000000"/>
          <w:sz w:val="36"/>
          <w:szCs w:val="36"/>
          <w:b w:val="1"/>
          <w:bCs w:val="1"/>
        </w:rPr>
        <w:t xml:space="preserve">　　领导干部202_年落实党风廉政建设“一岗双责”个人自查报告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今年以来，我严格落实党风廉政规定，坚持“一岗双责”，持之以恒遵守“八项规定”,反对和抵制“四风”。认真对照党纪，严于律己，公私分明，以身作则，率先垂范，自觉接受组织、群众和社会监督。现将落实党风廉政建设责任制工作情况做一简要汇报。</w:t>
      </w:r>
    </w:p>
    <w:p>
      <w:pPr>
        <w:ind w:left="0" w:right="0" w:firstLine="560"/>
        <w:spacing w:before="450" w:after="450" w:line="312" w:lineRule="auto"/>
      </w:pPr>
      <w:r>
        <w:rPr>
          <w:rFonts w:ascii="宋体" w:hAnsi="宋体" w:eastAsia="宋体" w:cs="宋体"/>
          <w:color w:val="000"/>
          <w:sz w:val="28"/>
          <w:szCs w:val="28"/>
        </w:rPr>
        <w:t xml:space="preserve">　　一、加强领导，认真落实党风廉政建设责任制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工作中，我坚持以敬畏之心对待肩负的责任，严以用权，时刻做到廉政建设警钟长鸣，筑牢拒腐防变的坚固防线。同时认真落实“一岗双责”，扎实抓好分管部门党风廉政建设工作，注意强化管理，个人带好头，要求分管部门建立和完善了“一把手”带头抓党风廉政建设责任制和班子成员廉洁从政责任制。年初召开分管部门负责人会议，在每月召开的经济运行联席工作会议时，听取各部门业务工作、党风廉政建设、队伍建设的工作汇报，强调分管部门主要负责人抓好本单位党风廉政建设工作，严格落实改进作风有关规定，对照四面镜子，查找和整改存在的“四风”问题，做到发现问题及时解决，通过管好一个人、一个班子，带动分管部门党风廉政建设。特别是在项目审批工作中突出方便群众和服务对象;在项目建设、征地拆迁等工作中充分保障群众利益，严格按有关制度执行，自己和分管部门负责人不插手企业正常建设及经营，自己分管经济工作中的重大事项，均提交县长办公会议进行研究。</w:t>
      </w:r>
    </w:p>
    <w:p>
      <w:pPr>
        <w:ind w:left="0" w:right="0" w:firstLine="560"/>
        <w:spacing w:before="450" w:after="450" w:line="312" w:lineRule="auto"/>
      </w:pPr>
      <w:r>
        <w:rPr>
          <w:rFonts w:ascii="宋体" w:hAnsi="宋体" w:eastAsia="宋体" w:cs="宋体"/>
          <w:color w:val="000"/>
          <w:sz w:val="28"/>
          <w:szCs w:val="28"/>
        </w:rPr>
        <w:t xml:space="preserve">　　二、严抓细管，深入推进党风廉政建设工作</w:t>
      </w:r>
    </w:p>
    <w:p>
      <w:pPr>
        <w:ind w:left="0" w:right="0" w:firstLine="560"/>
        <w:spacing w:before="450" w:after="450" w:line="312" w:lineRule="auto"/>
      </w:pPr>
      <w:r>
        <w:rPr>
          <w:rFonts w:ascii="宋体" w:hAnsi="宋体" w:eastAsia="宋体" w:cs="宋体"/>
          <w:color w:val="000"/>
          <w:sz w:val="28"/>
          <w:szCs w:val="28"/>
        </w:rPr>
        <w:t xml:space="preserve">　　工作中，坚持将党风廉政建设作为重中之重进行安排部署，指导分管部门进一步完善制度，改进工作作风，加强对党风廉政建设的宣传。指导分管部门根据各自工作性质和新形势的需要，完善党风廉政建设相关制度，严格办事程序，将党风廉政建设工作层层分解，落实责任部门，明确责任人，做到责任主体明确，责任内容清楚，切实规范分管部门干部的行为，使党风廉政建设落到实处。按照“坚持人民满意标准，改进作风，改善环境”的工作要求，以作风建设为突破口，切实增强提升分管部门的工作效能，树立党和政府的廉政形象。同时，注重宣传教育，积极通过政治学习、正面引导、反面警示等多种方式，加强干部职工的理想信念、权力观、人生观、价值观和党纪国法教育，加深对廉洁自律必要性和违法违纪危害性的认识，进一步增强了分管部门负责人的拒腐防变能力。</w:t>
      </w:r>
    </w:p>
    <w:p>
      <w:pPr>
        <w:ind w:left="0" w:right="0" w:firstLine="560"/>
        <w:spacing w:before="450" w:after="450" w:line="312" w:lineRule="auto"/>
      </w:pPr>
      <w:r>
        <w:rPr>
          <w:rFonts w:ascii="宋体" w:hAnsi="宋体" w:eastAsia="宋体" w:cs="宋体"/>
          <w:color w:val="000"/>
          <w:sz w:val="28"/>
          <w:szCs w:val="28"/>
        </w:rPr>
        <w:t xml:space="preserve">　　三、严格督导，将党风廉政建设工作落到实处</w:t>
      </w:r>
    </w:p>
    <w:p>
      <w:pPr>
        <w:ind w:left="0" w:right="0" w:firstLine="560"/>
        <w:spacing w:before="450" w:after="450" w:line="312" w:lineRule="auto"/>
      </w:pPr>
      <w:r>
        <w:rPr>
          <w:rFonts w:ascii="宋体" w:hAnsi="宋体" w:eastAsia="宋体" w:cs="宋体"/>
          <w:color w:val="000"/>
          <w:sz w:val="28"/>
          <w:szCs w:val="28"/>
        </w:rPr>
        <w:t xml:space="preserve">　　坚持定期深入分管部门进行调研，在督查业务工作的同时，注重督查党风廉政建设责任制在基层的落实和执行情况，通过走访、座谈、查阅资料、参加民主生活会、组织专项检查等形式，抽查掌握分管部门和单位党风廉政建设责任制落实情况。同时，结合群众路线教育实践活动，对分管部门的党风廉政建设责任制落实情况和反腐败工作进行督促检查，对存在的问题立即整改，不断推动分管部门党风廉政建设深入开展。</w:t>
      </w:r>
    </w:p>
    <w:p>
      <w:pPr>
        <w:ind w:left="0" w:right="0" w:firstLine="560"/>
        <w:spacing w:before="450" w:after="450" w:line="312" w:lineRule="auto"/>
      </w:pPr>
      <w:r>
        <w:rPr>
          <w:rFonts w:ascii="宋体" w:hAnsi="宋体" w:eastAsia="宋体" w:cs="宋体"/>
          <w:color w:val="000"/>
          <w:sz w:val="28"/>
          <w:szCs w:val="28"/>
        </w:rPr>
        <w:t xml:space="preserve">　　四、固本强源，狠抓自身廉政建设</w:t>
      </w:r>
    </w:p>
    <w:p>
      <w:pPr>
        <w:ind w:left="0" w:right="0" w:firstLine="560"/>
        <w:spacing w:before="450" w:after="450" w:line="312" w:lineRule="auto"/>
      </w:pPr>
      <w:r>
        <w:rPr>
          <w:rFonts w:ascii="宋体" w:hAnsi="宋体" w:eastAsia="宋体" w:cs="宋体"/>
          <w:color w:val="000"/>
          <w:sz w:val="28"/>
          <w:szCs w:val="28"/>
        </w:rPr>
        <w:t xml:space="preserve">　　我牢固树立自律意识，严格落实党风廉政建设的各项规定，认真遵守《廉政准则》和“八个禁止”，工作高标准、生活低要求，用实际行动维护一名党员干部的良好形象。</w:t>
      </w:r>
    </w:p>
    <w:p>
      <w:pPr>
        <w:ind w:left="0" w:right="0" w:firstLine="560"/>
        <w:spacing w:before="450" w:after="450" w:line="312" w:lineRule="auto"/>
      </w:pPr>
      <w:r>
        <w:rPr>
          <w:rFonts w:ascii="宋体" w:hAnsi="宋体" w:eastAsia="宋体" w:cs="宋体"/>
          <w:color w:val="000"/>
          <w:sz w:val="28"/>
          <w:szCs w:val="28"/>
        </w:rPr>
        <w:t xml:space="preserve">　　一是加强政治学习，强化廉政意识。认真学习了中央、省市关于党风廉政建设的讲话、党员领导干部廉洁从政准则等，党性、党风、党纪和权利观、群众观、利益观的教育得到深化，进一步加深了对廉政建设重要性、廉洁自律必要性和违法违纪危害性的认识，增强了在新形势下拒腐防变的能力。</w:t>
      </w:r>
    </w:p>
    <w:p>
      <w:pPr>
        <w:ind w:left="0" w:right="0" w:firstLine="560"/>
        <w:spacing w:before="450" w:after="450" w:line="312" w:lineRule="auto"/>
      </w:pPr>
      <w:r>
        <w:rPr>
          <w:rFonts w:ascii="宋体" w:hAnsi="宋体" w:eastAsia="宋体" w:cs="宋体"/>
          <w:color w:val="000"/>
          <w:sz w:val="28"/>
          <w:szCs w:val="28"/>
        </w:rPr>
        <w:t xml:space="preserve">　　二是严格照章办事，规范从政行为。坚持把党风廉政建设各项要求贯彻到实际工作中。努力做到按制度办事、按规范行事。对于分管范围内的重要事情，严格按照民主集中制的原则和规定程序办理，重大事项提交县长办公会议集体讨论决定，自觉防止权力擅用。对于分管范围内的具体事情，坚持按相关政策规定进行处理，努力做到不论亲疏，一视同仁，自觉防止滥用权力。</w:t>
      </w:r>
    </w:p>
    <w:p>
      <w:pPr>
        <w:ind w:left="0" w:right="0" w:firstLine="560"/>
        <w:spacing w:before="450" w:after="450" w:line="312" w:lineRule="auto"/>
      </w:pPr>
      <w:r>
        <w:rPr>
          <w:rFonts w:ascii="宋体" w:hAnsi="宋体" w:eastAsia="宋体" w:cs="宋体"/>
          <w:color w:val="000"/>
          <w:sz w:val="28"/>
          <w:szCs w:val="28"/>
        </w:rPr>
        <w:t xml:space="preserve">　　三是主动接受监督，促进廉洁自律。在开展各项工作中，自觉接受人大、政协和社会各界的监督，虚心听取各方面意见。始终牢记“两个务必”，平时生活勤俭节约、自然质朴，公务接待从严从紧，杜绝铺张浪费、奢侈享乐现象的发生。在严格要求自己的同时，严禁家人、亲属、身边人员借自己的名义谋取不正当利益。</w:t>
      </w:r>
    </w:p>
    <w:p>
      <w:pPr>
        <w:ind w:left="0" w:right="0" w:firstLine="560"/>
        <w:spacing w:before="450" w:after="450" w:line="312" w:lineRule="auto"/>
      </w:pPr>
      <w:r>
        <w:rPr>
          <w:rFonts w:ascii="黑体" w:hAnsi="黑体" w:eastAsia="黑体" w:cs="黑体"/>
          <w:color w:val="000000"/>
          <w:sz w:val="36"/>
          <w:szCs w:val="36"/>
          <w:b w:val="1"/>
          <w:bCs w:val="1"/>
        </w:rPr>
        <w:t xml:space="preserve">　　领导干部202_年落实党风廉政建设“一岗双责”个人自查报告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根据《中共扬州市江都区委办公室关于开展202_年度党风廉政建设责任制检查考核的通知》要求，本人对202_年度落实党风廉政建设责任制情况进行了全面自查，现将有关情况汇报如下：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w:t>
      </w:r>
    </w:p>
    <w:p>
      <w:pPr>
        <w:ind w:left="0" w:right="0" w:firstLine="560"/>
        <w:spacing w:before="450" w:after="450" w:line="312" w:lineRule="auto"/>
      </w:pPr>
      <w:r>
        <w:rPr>
          <w:rFonts w:ascii="宋体" w:hAnsi="宋体" w:eastAsia="宋体" w:cs="宋体"/>
          <w:color w:val="000"/>
          <w:sz w:val="28"/>
          <w:szCs w:val="28"/>
        </w:rPr>
        <w:t xml:space="preserve">　　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w:t>
      </w:r>
    </w:p>
    <w:p>
      <w:pPr>
        <w:ind w:left="0" w:right="0" w:firstLine="560"/>
        <w:spacing w:before="450" w:after="450" w:line="312" w:lineRule="auto"/>
      </w:pPr>
      <w:r>
        <w:rPr>
          <w:rFonts w:ascii="宋体" w:hAnsi="宋体" w:eastAsia="宋体" w:cs="宋体"/>
          <w:color w:val="000"/>
          <w:sz w:val="28"/>
          <w:szCs w:val="28"/>
        </w:rPr>
        <w:t xml:space="preserve">　　3、协助党组书记、主任抓好分管科室的党风廉政工作，及时研究解决存在问题。组织所在支部开好民主生活会，严格执行贯彻中央“八项规定”、省委十项规定、市委二十条意见、区委“十五条禁令”等党风廉政建设各项规章制度。做好与分管范围内同志的廉政谈话工作，特别是在元旦、春节等重要节日期间，做好提醒，把好廉洁关，主动做好“节日病”的预防工作。把监督检查的工作落实于平时的工作实践中，既确保工作任务的履行，又确保廉政建设监督任务的贯彻，带出了一支风清气正的工作团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对照有关廉政建设的要求，总结个人情况，还存在着以下不足之处：</w:t>
      </w:r>
    </w:p>
    <w:p>
      <w:pPr>
        <w:ind w:left="0" w:right="0" w:firstLine="560"/>
        <w:spacing w:before="450" w:after="450" w:line="312" w:lineRule="auto"/>
      </w:pPr>
      <w:r>
        <w:rPr>
          <w:rFonts w:ascii="宋体" w:hAnsi="宋体" w:eastAsia="宋体" w:cs="宋体"/>
          <w:color w:val="000"/>
          <w:sz w:val="28"/>
          <w:szCs w:val="28"/>
        </w:rPr>
        <w:t xml:space="preserve">　　1、学习意识不够强。对待党风廉政建设的学习，态度上不够积极，有敷衍了事的想法，导致理论学习系统性不强，深度广度把握不够，没能全面掌握学习内容的精神。尤其是在一些典型案例的警示教育活动中，只注意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　　2、认识程度不够高。表现在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　　3、监督检查不够足。在分管科室的党风廉政建设问题上，只注重了工作任务的分解，没有始终把注意力放在制度的执行贯彻上，没有把检查工作贯穿于平时的工作实践之中，缺乏有力的监督检查手段，不能做到防患于未然，等到问题出现时才发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　　1、进一步加强理论学习。坚持把学习放在第一位，认真学习十九大报告和***同志系列重要讲话精神，遵守党的政治纪律，提高政治敏感性和鉴别力，自觉和党中央保持高度一致。真正把理论学习作为提高自身素质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　　2、进一步转变工作作风。务实推进工作，克服形式主义、作风漂浮问题，进一步增强使命感和责任感，树立大局意识，积极履职。加大重大项目建设的推进力度，扩宽工作思路，主动做好各项服务工作。强化“一岗双责”，加强班子和队伍建设，提高整体素质，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　　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2025-05-09T21:31:01+08:00</dcterms:created>
  <dcterms:modified xsi:type="dcterms:W3CDTF">2025-05-09T21:31:01+08:00</dcterms:modified>
</cp:coreProperties>
</file>

<file path=docProps/custom.xml><?xml version="1.0" encoding="utf-8"?>
<Properties xmlns="http://schemas.openxmlformats.org/officeDocument/2006/custom-properties" xmlns:vt="http://schemas.openxmlformats.org/officeDocument/2006/docPropsVTypes"/>
</file>