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教育班级管理体验性实习报告范文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为期几个月的教育实习生活不知不觉落下了帷幕。众所周知，教育能让人看清世界的本来面目，解开思绪的乱麻，识破似是而非的诡辩，撇开无关的细节。你是否在找正准备撰写“教育班级管理体验性实习报告”，下面小编收集了相关的素材，供大家写文参考！1教育班级...</w:t>
      </w:r>
    </w:p>
    <w:p>
      <w:pPr>
        <w:ind w:left="0" w:right="0" w:firstLine="560"/>
        <w:spacing w:before="450" w:after="450" w:line="312" w:lineRule="auto"/>
      </w:pPr>
      <w:r>
        <w:rPr>
          <w:rFonts w:ascii="宋体" w:hAnsi="宋体" w:eastAsia="宋体" w:cs="宋体"/>
          <w:color w:val="000"/>
          <w:sz w:val="28"/>
          <w:szCs w:val="28"/>
        </w:rPr>
        <w:t xml:space="preserve">为期几个月的教育实习生活不知不觉落下了帷幕。众所周知，教育能让人看清世界的本来面目，解开思绪的乱麻，识破似是而非的诡辩，撇开无关的细节。你是否在找正准备撰写“教育班级管理体验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1教育班级管理体验性实习报告</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一个班四十多张陌生而又热情的脸庞;第一次走上讲台，拿起粉笔，从学生到教师角色的转换;第一次批改作业;第一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师交流想法以及心得体会，并请老师给与指导。这一举措，使我受益匪浅。与此同时，我还积极了解学生的学习状态、学习成绩、个人喜好、性格特点等，其中以了解学生对数学学科的学习状况为重中之重。同时还要批改班级的数学作业，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一共备了70个课时的教案，上了100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内心的激动无法言说。第一次站在讲台上，直视着一双双眼睛，我的心怦怦直跳。但同学们毫不怀疑的眼神，完美的配合，使我紧张的心放松下来，轻松地完成了第一次讲课。在同学告诉我说：“老师，我喜欢你上的课。”的那一刻，我感到为人师长的骄傲。就在那一刹那，我真正爱上了教师这个职业。指导老师评价我的课上得较好，教学态度认真，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最后，批改作业是老师了解一个班级学生对当天所学知识点的掌握情 况的最好工具，因此，在每天的批改作业中我都很认真的完成。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w:t>
      </w:r>
    </w:p>
    <w:p>
      <w:pPr>
        <w:ind w:left="0" w:right="0" w:firstLine="560"/>
        <w:spacing w:before="450" w:after="450" w:line="312" w:lineRule="auto"/>
      </w:pPr>
      <w:r>
        <w:rPr>
          <w:rFonts w:ascii="宋体" w:hAnsi="宋体" w:eastAsia="宋体" w:cs="宋体"/>
          <w:color w:val="000"/>
          <w:sz w:val="28"/>
          <w:szCs w:val="28"/>
        </w:rPr>
        <w:t xml:space="preserve">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最后，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虽然探索是艰苦的，但是，在这种富有成效的实践中，内心深处的喜悦和幸福深深地激励了我。</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w:t>
      </w:r>
    </w:p>
    <w:p>
      <w:pPr>
        <w:ind w:left="0" w:right="0" w:firstLine="560"/>
        <w:spacing w:before="450" w:after="450" w:line="312" w:lineRule="auto"/>
      </w:pPr>
      <w:r>
        <w:rPr>
          <w:rFonts w:ascii="宋体" w:hAnsi="宋体" w:eastAsia="宋体" w:cs="宋体"/>
          <w:color w:val="000"/>
          <w:sz w:val="28"/>
          <w:szCs w:val="28"/>
        </w:rPr>
        <w:t xml:space="preserve">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2教育班级管理体验性实习报告</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情景，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3、每一天中午到教室与学生聊天解答疑难问题，了解学生的情景，并指对学生的问题进行辅导，鼓励学生。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供给一个良好的学习环境，并且要时刻关注学生的思想动态、内心境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心境。他们是我带的第一批学生，无论以后自我是不是做一名人民教师，我都会记得在自我大学的时候以往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3教育班级管理体验性实习报告</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4教育班级管理体验性实习报告</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 教书育人 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5教育班级管理体验性实习报告</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一、实习基本情景</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进取配合实习学校的要求，认真完成各项任务。此外作为本次实习团队的年级组长，进取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进取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2、反思鉴定</w:t>
      </w:r>
    </w:p>
    <w:p>
      <w:pPr>
        <w:ind w:left="0" w:right="0" w:firstLine="560"/>
        <w:spacing w:before="450" w:after="450" w:line="312" w:lineRule="auto"/>
      </w:pPr>
      <w:r>
        <w:rPr>
          <w:rFonts w:ascii="宋体" w:hAnsi="宋体" w:eastAsia="宋体" w:cs="宋体"/>
          <w:color w:val="000"/>
          <w:sz w:val="28"/>
          <w:szCs w:val="28"/>
        </w:rPr>
        <w:t xml:space="preserve">经过实践体验和反思鉴定，我鉴定出要成为一名优秀的班主任要做到以下几个方面：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千万不能立即就获从新生、斥骂学生，而是要先弄清事情的缘由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(5)做好自我，为人师表。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仅有上两节新课的机会和一次试卷讲评课。可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教师，还是大学里的教学法教师，都十分强调，要求我们，作为新教师，在备课时，能够采取团体备课，团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必须熟悉教案，反复试讲，理顺教学思路，从整体上把握教学设计的框架，提高教学德条理性和逻辑感染力，此外也要确定教学细节，尤其是新教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教师苏教师对我的评价是：“整个课堂把握得很不错，时间刚刚好，声音洪亮，表达流利，学生的进取性也调动的不错。但存在一个小问题需要今后改正，对进取举手回答问题的学生必须要及时肯定鼓励，尤其是要留机会给平时比较内向的学生展现自我的机会。此外对学生回答正确的肯定表达方式尽可能多样化。”十分感激苏教师的细心指导，今之后的课堂上我就严格要求自我要注意改正这个方面的不足，争取让自我的课堂更有活力和色彩。</w:t>
      </w:r>
    </w:p>
    <w:p>
      <w:pPr>
        <w:ind w:left="0" w:right="0" w:firstLine="560"/>
        <w:spacing w:before="450" w:after="450" w:line="312" w:lineRule="auto"/>
      </w:pPr>
      <w:r>
        <w:rPr>
          <w:rFonts w:ascii="宋体" w:hAnsi="宋体" w:eastAsia="宋体" w:cs="宋体"/>
          <w:color w:val="000"/>
          <w:sz w:val="28"/>
          <w:szCs w:val="28"/>
        </w:rPr>
        <w:t xml:space="preserve">最终，要做好教学反思与鉴定。</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进取、持续、周密、深入、自我调节性的思考，并且在思考过程中，能够发现、清晰表征所遇到的教育、教学问题，并进取寻求多种方法来解决问题的过程。作为实习生，幸运的是每一次上课前与上课后都有教师的指导，我更是抓住这个难得的机会，做好课后的反思和鉴定，在实践中发现自我的不足，纠正错误，完善自我，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十分大。可是真正进入一线教育的课堂，整体来看，中学的课堂大多还处于传统的教育模式当中，合作探究的学习方式实行起来阻碍重重。就拿二十八中的学生来说，他们对于小组合作学习，没有多大兴趣。习惯了默默地跟着教师的要求把重点知识划下来，懒于动脑，发散思维。在我讲课的过程中，设计的合作探究环节，学生的进取主动性很难调动。对于课堂中的视频和图片，大部分同学也只是走马观花，对于教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经过死记硬背的方式来掌握。虽然一线的教师们对于新课改的理念和新要求都有所了解，可是他们大多认为，新课改理念具体要求在真正的实践中践行起来是极具困难的。因为中学离不开考试成绩，高考的指挥棒时刻指挥着教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向认为二十八中的生源基础中考成绩差，基础薄弱，所以在高中的整个新的学习过程中，教师们也都没有活力去改变自我的教学方式，让自我的课堂更具吸引力，提高课堂质量，从而改变学生，把教学目标定为让学生死记基本的知识点，经过会考就行了。虽说教学要根据学生的实际理解本事和水平，可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进取上进，虚心好学，不断改正不足，必须会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2025-05-09T11:49:39+08:00</dcterms:created>
  <dcterms:modified xsi:type="dcterms:W3CDTF">2025-05-09T11:49:39+08:00</dcterms:modified>
</cp:coreProperties>
</file>

<file path=docProps/custom.xml><?xml version="1.0" encoding="utf-8"?>
<Properties xmlns="http://schemas.openxmlformats.org/officeDocument/2006/custom-properties" xmlns:vt="http://schemas.openxmlformats.org/officeDocument/2006/docPropsVTypes"/>
</file>