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区经贸局202_年政府工作报告重点工作任务落实情况自查报告</w:t>
      </w:r>
      <w:bookmarkEnd w:id="1"/>
    </w:p>
    <w:p>
      <w:pPr>
        <w:jc w:val="center"/>
        <w:spacing w:before="0" w:after="450"/>
      </w:pPr>
      <w:r>
        <w:rPr>
          <w:rFonts w:ascii="Arial" w:hAnsi="Arial" w:eastAsia="Arial" w:cs="Arial"/>
          <w:color w:val="999999"/>
          <w:sz w:val="20"/>
          <w:szCs w:val="20"/>
        </w:rPr>
        <w:t xml:space="preserve">来源：网络  作者：青苔石径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根据《XX市人民政府督查室关于对202_年政府工作报告重点工作任务落实情况进行督查的通知》，结合我局工作实际情况，现将1-3月份202_年政府工作报告重点工作任务落实情况自查报告汇报如下：&gt;　　一、目标任务完成情况　　(一)小平阳碳酸钙...</w:t>
      </w:r>
    </w:p>
    <w:p>
      <w:pPr>
        <w:ind w:left="0" w:right="0" w:firstLine="560"/>
        <w:spacing w:before="450" w:after="450" w:line="312" w:lineRule="auto"/>
      </w:pPr>
      <w:r>
        <w:rPr>
          <w:rFonts w:ascii="宋体" w:hAnsi="宋体" w:eastAsia="宋体" w:cs="宋体"/>
          <w:color w:val="000"/>
          <w:sz w:val="28"/>
          <w:szCs w:val="28"/>
        </w:rPr>
        <w:t xml:space="preserve">　　根据《XX市人民政府督查室关于对202_年政府工作报告重点工作任务落实情况进行督查的通知》，结合我局工作实际情况，现将1-3月份202_年政府工作报告重点工作任务落实情况自查报告汇报如下：</w:t>
      </w:r>
    </w:p>
    <w:p>
      <w:pPr>
        <w:ind w:left="0" w:right="0" w:firstLine="560"/>
        <w:spacing w:before="450" w:after="450" w:line="312" w:lineRule="auto"/>
      </w:pPr>
      <w:r>
        <w:rPr>
          <w:rFonts w:ascii="宋体" w:hAnsi="宋体" w:eastAsia="宋体" w:cs="宋体"/>
          <w:color w:val="000"/>
          <w:sz w:val="28"/>
          <w:szCs w:val="28"/>
        </w:rPr>
        <w:t xml:space="preserve">&gt;　　一、目标任务完成情况</w:t>
      </w:r>
    </w:p>
    <w:p>
      <w:pPr>
        <w:ind w:left="0" w:right="0" w:firstLine="560"/>
        <w:spacing w:before="450" w:after="450" w:line="312" w:lineRule="auto"/>
      </w:pPr>
      <w:r>
        <w:rPr>
          <w:rFonts w:ascii="宋体" w:hAnsi="宋体" w:eastAsia="宋体" w:cs="宋体"/>
          <w:color w:val="000"/>
          <w:sz w:val="28"/>
          <w:szCs w:val="28"/>
        </w:rPr>
        <w:t xml:space="preserve">　　(一)小平阳碳酸钙产业园整体建设项目</w:t>
      </w:r>
    </w:p>
    <w:p>
      <w:pPr>
        <w:ind w:left="0" w:right="0" w:firstLine="560"/>
        <w:spacing w:before="450" w:after="450" w:line="312" w:lineRule="auto"/>
      </w:pPr>
      <w:r>
        <w:rPr>
          <w:rFonts w:ascii="宋体" w:hAnsi="宋体" w:eastAsia="宋体" w:cs="宋体"/>
          <w:color w:val="000"/>
          <w:sz w:val="28"/>
          <w:szCs w:val="28"/>
        </w:rPr>
        <w:t xml:space="preserve">　　1-3月份任务目标：业主方完成投资公司组建工作，人员派驻到位，签订正式投资协议。</w:t>
      </w:r>
    </w:p>
    <w:p>
      <w:pPr>
        <w:ind w:left="0" w:right="0" w:firstLine="560"/>
        <w:spacing w:before="450" w:after="450" w:line="312" w:lineRule="auto"/>
      </w:pPr>
      <w:r>
        <w:rPr>
          <w:rFonts w:ascii="宋体" w:hAnsi="宋体" w:eastAsia="宋体" w:cs="宋体"/>
          <w:color w:val="000"/>
          <w:sz w:val="28"/>
          <w:szCs w:val="28"/>
        </w:rPr>
        <w:t xml:space="preserve">　　完成情况：目前已完成公司名称预核准。</w:t>
      </w:r>
    </w:p>
    <w:p>
      <w:pPr>
        <w:ind w:left="0" w:right="0" w:firstLine="560"/>
        <w:spacing w:before="450" w:after="450" w:line="312" w:lineRule="auto"/>
      </w:pPr>
      <w:r>
        <w:rPr>
          <w:rFonts w:ascii="宋体" w:hAnsi="宋体" w:eastAsia="宋体" w:cs="宋体"/>
          <w:color w:val="000"/>
          <w:sz w:val="28"/>
          <w:szCs w:val="28"/>
        </w:rPr>
        <w:t xml:space="preserve">　　(二)广西兴桂中钙科技有限公司年产60万吨系列钙产品项目</w:t>
      </w:r>
    </w:p>
    <w:p>
      <w:pPr>
        <w:ind w:left="0" w:right="0" w:firstLine="560"/>
        <w:spacing w:before="450" w:after="450" w:line="312" w:lineRule="auto"/>
      </w:pPr>
      <w:r>
        <w:rPr>
          <w:rFonts w:ascii="宋体" w:hAnsi="宋体" w:eastAsia="宋体" w:cs="宋体"/>
          <w:color w:val="000"/>
          <w:sz w:val="28"/>
          <w:szCs w:val="28"/>
        </w:rPr>
        <w:t xml:space="preserve">　　1-3月份任务目标：完成设备安装工作;完成环评报告表审批工作。</w:t>
      </w:r>
    </w:p>
    <w:p>
      <w:pPr>
        <w:ind w:left="0" w:right="0" w:firstLine="560"/>
        <w:spacing w:before="450" w:after="450" w:line="312" w:lineRule="auto"/>
      </w:pPr>
      <w:r>
        <w:rPr>
          <w:rFonts w:ascii="宋体" w:hAnsi="宋体" w:eastAsia="宋体" w:cs="宋体"/>
          <w:color w:val="000"/>
          <w:sz w:val="28"/>
          <w:szCs w:val="28"/>
        </w:rPr>
        <w:t xml:space="preserve">　　完成情况：项目占地209亩，已完成备案、可研等前期工作，环评报告已报批，正在办理项目用地等手续，地灾和压矿已委托XX市地勘院做相关材料，征地前期测量工作已基本完成;正在开展前期工作，已经拿到木塘村级饮用水源保护区调整批复文件。</w:t>
      </w:r>
    </w:p>
    <w:p>
      <w:pPr>
        <w:ind w:left="0" w:right="0" w:firstLine="560"/>
        <w:spacing w:before="450" w:after="450" w:line="312" w:lineRule="auto"/>
      </w:pPr>
      <w:r>
        <w:rPr>
          <w:rFonts w:ascii="宋体" w:hAnsi="宋体" w:eastAsia="宋体" w:cs="宋体"/>
          <w:color w:val="000"/>
          <w:sz w:val="28"/>
          <w:szCs w:val="28"/>
        </w:rPr>
        <w:t xml:space="preserve">　　(三)广西汇丰钙科技有限公司年产90万吨活性石灰及其深加工产品项目</w:t>
      </w:r>
    </w:p>
    <w:p>
      <w:pPr>
        <w:ind w:left="0" w:right="0" w:firstLine="560"/>
        <w:spacing w:before="450" w:after="450" w:line="312" w:lineRule="auto"/>
      </w:pPr>
      <w:r>
        <w:rPr>
          <w:rFonts w:ascii="宋体" w:hAnsi="宋体" w:eastAsia="宋体" w:cs="宋体"/>
          <w:color w:val="000"/>
          <w:sz w:val="28"/>
          <w:szCs w:val="28"/>
        </w:rPr>
        <w:t xml:space="preserve">　　1-3月份任务目标：完成设备安装工作;完成环评报告表审批工作。</w:t>
      </w:r>
    </w:p>
    <w:p>
      <w:pPr>
        <w:ind w:left="0" w:right="0" w:firstLine="560"/>
        <w:spacing w:before="450" w:after="450" w:line="312" w:lineRule="auto"/>
      </w:pPr>
      <w:r>
        <w:rPr>
          <w:rFonts w:ascii="宋体" w:hAnsi="宋体" w:eastAsia="宋体" w:cs="宋体"/>
          <w:color w:val="000"/>
          <w:sz w:val="28"/>
          <w:szCs w:val="28"/>
        </w:rPr>
        <w:t xml:space="preserve">　　完成情况：刚完成耐火砖敷设，尚未安装设备，环评报告表未报批。根据该项目周边环境特点，拟将90万吨活性石灰及其深加工产品项目变更为30万吨石灰和30万吨氧化钙系列产品项目，后期碳酸钙深加工转入小平阳碳酸钙产业园</w:t>
      </w:r>
    </w:p>
    <w:p>
      <w:pPr>
        <w:ind w:left="0" w:right="0" w:firstLine="560"/>
        <w:spacing w:before="450" w:after="450" w:line="312" w:lineRule="auto"/>
      </w:pPr>
      <w:r>
        <w:rPr>
          <w:rFonts w:ascii="宋体" w:hAnsi="宋体" w:eastAsia="宋体" w:cs="宋体"/>
          <w:color w:val="000"/>
          <w:sz w:val="28"/>
          <w:szCs w:val="28"/>
        </w:rPr>
        <w:t xml:space="preserve">　　(四)XX区工业集中区总规调整</w:t>
      </w:r>
    </w:p>
    <w:p>
      <w:pPr>
        <w:ind w:left="0" w:right="0" w:firstLine="560"/>
        <w:spacing w:before="450" w:after="450" w:line="312" w:lineRule="auto"/>
      </w:pPr>
      <w:r>
        <w:rPr>
          <w:rFonts w:ascii="宋体" w:hAnsi="宋体" w:eastAsia="宋体" w:cs="宋体"/>
          <w:color w:val="000"/>
          <w:sz w:val="28"/>
          <w:szCs w:val="28"/>
        </w:rPr>
        <w:t xml:space="preserve">　　1-3月份任务目标：完成规划编制政府采购招标工作。</w:t>
      </w:r>
    </w:p>
    <w:p>
      <w:pPr>
        <w:ind w:left="0" w:right="0" w:firstLine="560"/>
        <w:spacing w:before="450" w:after="450" w:line="312" w:lineRule="auto"/>
      </w:pPr>
      <w:r>
        <w:rPr>
          <w:rFonts w:ascii="宋体" w:hAnsi="宋体" w:eastAsia="宋体" w:cs="宋体"/>
          <w:color w:val="000"/>
          <w:sz w:val="28"/>
          <w:szCs w:val="28"/>
        </w:rPr>
        <w:t xml:space="preserve">　　完成情况：已完成规划编制及初步修改，并已上报市政府请求同意修编，计划召开专家评审，尚需市级相关部门批复。</w:t>
      </w:r>
    </w:p>
    <w:p>
      <w:pPr>
        <w:ind w:left="0" w:right="0" w:firstLine="560"/>
        <w:spacing w:before="450" w:after="450" w:line="312" w:lineRule="auto"/>
      </w:pPr>
      <w:r>
        <w:rPr>
          <w:rFonts w:ascii="宋体" w:hAnsi="宋体" w:eastAsia="宋体" w:cs="宋体"/>
          <w:color w:val="000"/>
          <w:sz w:val="28"/>
          <w:szCs w:val="28"/>
        </w:rPr>
        <w:t xml:space="preserve">　　(五)小平阳镇总体规划调整</w:t>
      </w:r>
    </w:p>
    <w:p>
      <w:pPr>
        <w:ind w:left="0" w:right="0" w:firstLine="560"/>
        <w:spacing w:before="450" w:after="450" w:line="312" w:lineRule="auto"/>
      </w:pPr>
      <w:r>
        <w:rPr>
          <w:rFonts w:ascii="宋体" w:hAnsi="宋体" w:eastAsia="宋体" w:cs="宋体"/>
          <w:color w:val="000"/>
          <w:sz w:val="28"/>
          <w:szCs w:val="28"/>
        </w:rPr>
        <w:t xml:space="preserve">　　1-3月任务目标：完成规划初步方案编制;完成规划编制政府采购招标工作。</w:t>
      </w:r>
    </w:p>
    <w:p>
      <w:pPr>
        <w:ind w:left="0" w:right="0" w:firstLine="560"/>
        <w:spacing w:before="450" w:after="450" w:line="312" w:lineRule="auto"/>
      </w:pPr>
      <w:r>
        <w:rPr>
          <w:rFonts w:ascii="宋体" w:hAnsi="宋体" w:eastAsia="宋体" w:cs="宋体"/>
          <w:color w:val="000"/>
          <w:sz w:val="28"/>
          <w:szCs w:val="28"/>
        </w:rPr>
        <w:t xml:space="preserve">　　完成情况：已完成规划编制及初步修改，并已上报市政府请求同意修编，计划召开专家评审，尚需市级相关部门批复。</w:t>
      </w:r>
    </w:p>
    <w:p>
      <w:pPr>
        <w:ind w:left="0" w:right="0" w:firstLine="560"/>
        <w:spacing w:before="450" w:after="450" w:line="312" w:lineRule="auto"/>
      </w:pPr>
      <w:r>
        <w:rPr>
          <w:rFonts w:ascii="宋体" w:hAnsi="宋体" w:eastAsia="宋体" w:cs="宋体"/>
          <w:color w:val="000"/>
          <w:sz w:val="28"/>
          <w:szCs w:val="28"/>
        </w:rPr>
        <w:t xml:space="preserve">　　(六)小平阳碳酸钙产业园控制性规划编制</w:t>
      </w:r>
    </w:p>
    <w:p>
      <w:pPr>
        <w:ind w:left="0" w:right="0" w:firstLine="560"/>
        <w:spacing w:before="450" w:after="450" w:line="312" w:lineRule="auto"/>
      </w:pPr>
      <w:r>
        <w:rPr>
          <w:rFonts w:ascii="宋体" w:hAnsi="宋体" w:eastAsia="宋体" w:cs="宋体"/>
          <w:color w:val="000"/>
          <w:sz w:val="28"/>
          <w:szCs w:val="28"/>
        </w:rPr>
        <w:t xml:space="preserve">　　1-3月任务目标：完成规划编制政府采购招标工作;完成规划编制和修改工作</w:t>
      </w:r>
    </w:p>
    <w:p>
      <w:pPr>
        <w:ind w:left="0" w:right="0" w:firstLine="560"/>
        <w:spacing w:before="450" w:after="450" w:line="312" w:lineRule="auto"/>
      </w:pPr>
      <w:r>
        <w:rPr>
          <w:rFonts w:ascii="宋体" w:hAnsi="宋体" w:eastAsia="宋体" w:cs="宋体"/>
          <w:color w:val="000"/>
          <w:sz w:val="28"/>
          <w:szCs w:val="28"/>
        </w:rPr>
        <w:t xml:space="preserve">　　完成情况:已完成规划编制及初步修改，并已上报市政府请求同意修编，计划召开专家评审，尚需市级相关部门批复。</w:t>
      </w:r>
    </w:p>
    <w:p>
      <w:pPr>
        <w:ind w:left="0" w:right="0" w:firstLine="560"/>
        <w:spacing w:before="450" w:after="450" w:line="312" w:lineRule="auto"/>
      </w:pPr>
      <w:r>
        <w:rPr>
          <w:rFonts w:ascii="宋体" w:hAnsi="宋体" w:eastAsia="宋体" w:cs="宋体"/>
          <w:color w:val="000"/>
          <w:sz w:val="28"/>
          <w:szCs w:val="28"/>
        </w:rPr>
        <w:t xml:space="preserve">　&gt;　二、产业发展面临的困难和问题</w:t>
      </w:r>
    </w:p>
    <w:p>
      <w:pPr>
        <w:ind w:left="0" w:right="0" w:firstLine="560"/>
        <w:spacing w:before="450" w:after="450" w:line="312" w:lineRule="auto"/>
      </w:pPr>
      <w:r>
        <w:rPr>
          <w:rFonts w:ascii="宋体" w:hAnsi="宋体" w:eastAsia="宋体" w:cs="宋体"/>
          <w:color w:val="000"/>
          <w:sz w:val="28"/>
          <w:szCs w:val="28"/>
        </w:rPr>
        <w:t xml:space="preserve">　　(一)项目审批流程耗时长。小平阳碳酸钙产业园广西汇宾钙科技有限公司项目，业主投资意愿极强，但由于新引进项目完成用地预审、申报用地指标、用地批复和挂牌出让流程耗时较长，且受XX市土规调整方案批复等因素制约，业主无法立即进场开工建设。</w:t>
      </w:r>
    </w:p>
    <w:p>
      <w:pPr>
        <w:ind w:left="0" w:right="0" w:firstLine="560"/>
        <w:spacing w:before="450" w:after="450" w:line="312" w:lineRule="auto"/>
      </w:pPr>
      <w:r>
        <w:rPr>
          <w:rFonts w:ascii="宋体" w:hAnsi="宋体" w:eastAsia="宋体" w:cs="宋体"/>
          <w:color w:val="000"/>
          <w:sz w:val="28"/>
          <w:szCs w:val="28"/>
        </w:rPr>
        <w:t xml:space="preserve">　　(二)小平阳碳酸钙产业园环评审批问题。根据相关政策，轻质碳酸钙项目需编制环评报告书并报请市环保局审批，且化工类企业需落户工业园区。由于小平阳镇为国家重点镇，相关规划调整需由市政府及相关部门批复同意。小平阳碳酸钙产业园为新规划园区，需尽快调整园区总规，否则将影响项目落地。</w:t>
      </w:r>
    </w:p>
    <w:p>
      <w:pPr>
        <w:ind w:left="0" w:right="0" w:firstLine="560"/>
        <w:spacing w:before="450" w:after="450" w:line="312" w:lineRule="auto"/>
      </w:pPr>
      <w:r>
        <w:rPr>
          <w:rFonts w:ascii="宋体" w:hAnsi="宋体" w:eastAsia="宋体" w:cs="宋体"/>
          <w:color w:val="000"/>
          <w:sz w:val="28"/>
          <w:szCs w:val="28"/>
        </w:rPr>
        <w:t xml:space="preserve">&gt;　　三、下一步工作计划</w:t>
      </w:r>
    </w:p>
    <w:p>
      <w:pPr>
        <w:ind w:left="0" w:right="0" w:firstLine="560"/>
        <w:spacing w:before="450" w:after="450" w:line="312" w:lineRule="auto"/>
      </w:pPr>
      <w:r>
        <w:rPr>
          <w:rFonts w:ascii="宋体" w:hAnsi="宋体" w:eastAsia="宋体" w:cs="宋体"/>
          <w:color w:val="000"/>
          <w:sz w:val="28"/>
          <w:szCs w:val="28"/>
        </w:rPr>
        <w:t xml:space="preserve">　　(一)小平阳碳酸钙园区项目。倒排工期，加快进度，抓紧加快小平阳碳酸钙产业园规划编制和报批，尽快落实建设用地指标，完善建设用地报批程序，确保6月份兴桂中和汇宾公司项目具备进场条件，争取8月前实现厂房等基础设施开工建设。</w:t>
      </w:r>
    </w:p>
    <w:p>
      <w:pPr>
        <w:ind w:left="0" w:right="0" w:firstLine="560"/>
        <w:spacing w:before="450" w:after="450" w:line="312" w:lineRule="auto"/>
      </w:pPr>
      <w:r>
        <w:rPr>
          <w:rFonts w:ascii="宋体" w:hAnsi="宋体" w:eastAsia="宋体" w:cs="宋体"/>
          <w:color w:val="000"/>
          <w:sz w:val="28"/>
          <w:szCs w:val="28"/>
        </w:rPr>
        <w:t xml:space="preserve">　　(二)三五碳酸钙园区项目。继续开展三五碳酸钙产业园二期、三期项目用地的土地规划调整方案编制工作;协助业主完善园区内部产业布局规划，指导业主包装策划项目并开展招商工作，尽快引进专业、有实力的石材加工经营企业入园。</w:t>
      </w:r>
    </w:p>
    <w:p>
      <w:pPr>
        <w:ind w:left="0" w:right="0" w:firstLine="560"/>
        <w:spacing w:before="450" w:after="450" w:line="312" w:lineRule="auto"/>
      </w:pPr>
      <w:r>
        <w:rPr>
          <w:rFonts w:ascii="宋体" w:hAnsi="宋体" w:eastAsia="宋体" w:cs="宋体"/>
          <w:color w:val="000"/>
          <w:sz w:val="28"/>
          <w:szCs w:val="28"/>
        </w:rPr>
        <w:t xml:space="preserve">　　(三)进一步实施精准招商。继续借助和发挥全国碳酸钙行业协会的良好关系和平台作用，对接中国石灰协会，重点围绕河北关停治理碳酸钙产业开展产业转移招商，拓展江浙地区开展优势碳酸钙资源推介招商，围绕广东等地区开展碳酸钙下游产业链招商，争取更多高中档碳酸钙及下游产品开发建设项目落户。争取石家庄鸿宇化学工程技术有限公司在我区投资建设碳酸钙产业技术设备制造和研发中心，打造科研创新基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2025-05-16T02:27:57+08:00</dcterms:created>
  <dcterms:modified xsi:type="dcterms:W3CDTF">2025-05-16T02:27:57+08:00</dcterms:modified>
</cp:coreProperties>
</file>

<file path=docProps/custom.xml><?xml version="1.0" encoding="utf-8"?>
<Properties xmlns="http://schemas.openxmlformats.org/officeDocument/2006/custom-properties" xmlns:vt="http://schemas.openxmlformats.org/officeDocument/2006/docPropsVTypes"/>
</file>