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最新工程造价实习报告优秀(六篇)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一（一）鹃城苑四期工程鹃城苑四期工程由宜宾市蜀益建筑工程有限公司承建。该公司是国内一级施工企业,是以钢结构为主体的工程总承包企业，公司具有房屋建筑工程施工总承包二级、钢结构工程专业承包二级、地基与基础工程专业承包二级、建筑装...</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工程造价实习报告一</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国内一级施工企业,是以钢结构为主体的工程总承包企业，公司具有房屋建筑工程施工总承包二级、钢结构工程专业承包二级、地基与基础工程专业承包二级、建筑装修装饰工程专业承包二级资质，并通过is9001；xx国际质量体系认证。</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该工程耗资6000多万元人民币，围墙工矿系统、防盗报警系统先进，绿化配套建设有序。据介绍人称，将争取建成西南地区乃至全国的先进桶装水基地。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红光镇鞋厂宿舍施工基地由宜宾市中光建筑工程有限公司施工，项目地址位于成都市高新西区西蕊大道3号，由四川汇友罗保盛钢建科技有限公司四川大陆集团承建。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9675.64平米，建筑物总长87米，宽24米，总高度为19.15米。宿舍五楼一底层高3米，车间工程采用全钢结构，地基根据地质作了处理。本工程使用期限为50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工程造价实习报告二</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xx市xx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1gb50176—93</w:t>
      </w:r>
    </w:p>
    <w:p>
      <w:pPr>
        <w:ind w:left="0" w:right="0" w:firstLine="560"/>
        <w:spacing w:before="450" w:after="450" w:line="312" w:lineRule="auto"/>
      </w:pPr>
      <w:r>
        <w:rPr>
          <w:rFonts w:ascii="宋体" w:hAnsi="宋体" w:eastAsia="宋体" w:cs="宋体"/>
          <w:color w:val="000"/>
          <w:sz w:val="28"/>
          <w:szCs w:val="28"/>
        </w:rPr>
        <w:t xml:space="preserve">2gb50019—xx</w:t>
      </w:r>
    </w:p>
    <w:p>
      <w:pPr>
        <w:ind w:left="0" w:right="0" w:firstLine="560"/>
        <w:spacing w:before="450" w:after="450" w:line="312" w:lineRule="auto"/>
      </w:pPr>
      <w:r>
        <w:rPr>
          <w:rFonts w:ascii="宋体" w:hAnsi="宋体" w:eastAsia="宋体" w:cs="宋体"/>
          <w:color w:val="000"/>
          <w:sz w:val="28"/>
          <w:szCs w:val="28"/>
        </w:rPr>
        <w:t xml:space="preserve">3gb50015—xx</w:t>
      </w:r>
    </w:p>
    <w:p>
      <w:pPr>
        <w:ind w:left="0" w:right="0" w:firstLine="560"/>
        <w:spacing w:before="450" w:after="450" w:line="312" w:lineRule="auto"/>
      </w:pPr>
      <w:r>
        <w:rPr>
          <w:rFonts w:ascii="宋体" w:hAnsi="宋体" w:eastAsia="宋体" w:cs="宋体"/>
          <w:color w:val="000"/>
          <w:sz w:val="28"/>
          <w:szCs w:val="28"/>
        </w:rPr>
        <w:t xml:space="preserve">4gb50096—1999</w:t>
      </w:r>
    </w:p>
    <w:p>
      <w:pPr>
        <w:ind w:left="0" w:right="0" w:firstLine="560"/>
        <w:spacing w:before="450" w:after="450" w:line="312" w:lineRule="auto"/>
      </w:pPr>
      <w:r>
        <w:rPr>
          <w:rFonts w:ascii="宋体" w:hAnsi="宋体" w:eastAsia="宋体" w:cs="宋体"/>
          <w:color w:val="000"/>
          <w:sz w:val="28"/>
          <w:szCs w:val="28"/>
        </w:rPr>
        <w:t xml:space="preserve">5dbj01—605—xx</w:t>
      </w:r>
    </w:p>
    <w:p>
      <w:pPr>
        <w:ind w:left="0" w:right="0" w:firstLine="560"/>
        <w:spacing w:before="450" w:after="450" w:line="312" w:lineRule="auto"/>
      </w:pPr>
      <w:r>
        <w:rPr>
          <w:rFonts w:ascii="宋体" w:hAnsi="宋体" w:eastAsia="宋体" w:cs="宋体"/>
          <w:color w:val="000"/>
          <w:sz w:val="28"/>
          <w:szCs w:val="28"/>
        </w:rPr>
        <w:t xml:space="preserve">6gbj16—87</w:t>
      </w:r>
    </w:p>
    <w:p>
      <w:pPr>
        <w:ind w:left="0" w:right="0" w:firstLine="560"/>
        <w:spacing w:before="450" w:after="450" w:line="312" w:lineRule="auto"/>
      </w:pPr>
      <w:r>
        <w:rPr>
          <w:rFonts w:ascii="宋体" w:hAnsi="宋体" w:eastAsia="宋体" w:cs="宋体"/>
          <w:color w:val="000"/>
          <w:sz w:val="28"/>
          <w:szCs w:val="28"/>
        </w:rPr>
        <w:t xml:space="preserve">7gb50242—xx</w:t>
      </w:r>
    </w:p>
    <w:p>
      <w:pPr>
        <w:ind w:left="0" w:right="0" w:firstLine="560"/>
        <w:spacing w:before="450" w:after="450" w:line="312" w:lineRule="auto"/>
      </w:pPr>
      <w:r>
        <w:rPr>
          <w:rFonts w:ascii="宋体" w:hAnsi="宋体" w:eastAsia="宋体" w:cs="宋体"/>
          <w:color w:val="000"/>
          <w:sz w:val="28"/>
          <w:szCs w:val="28"/>
        </w:rPr>
        <w:t xml:space="preserve">8jgj26—95</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2、建设地点：xx市xx区天骄北路。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4、主要经济指标：</w:t>
      </w:r>
    </w:p>
    <w:p>
      <w:pPr>
        <w:ind w:left="0" w:right="0" w:firstLine="560"/>
        <w:spacing w:before="450" w:after="450" w:line="312" w:lineRule="auto"/>
      </w:pPr>
      <w:r>
        <w:rPr>
          <w:rFonts w:ascii="宋体" w:hAnsi="宋体" w:eastAsia="宋体" w:cs="宋体"/>
          <w:color w:val="000"/>
          <w:sz w:val="28"/>
          <w:szCs w:val="28"/>
        </w:rPr>
        <w:t xml:space="preserve">总建筑面积3851.12m2，共有a、b两种户型。a户型建筑面积为105.85m2，b户型面积为101.85m2，跃层面积为90.25m2，楼梯面积为198.30m2，阳台面积为171.05m2。</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建筑层高为五层加跃层，建筑总高度为19.45m，一至五层层高均为2.95m，跃层高度为3.90m，室内外高差为0.900m，本工程室内地坪标高±0.000相当于绝对标高1442.000m。</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建筑物总长33.240，总宽11.640m。</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本工程主体采用普通烧结砖和水泥砂浆砌筑，各层梁、板、柱与梁的钢筋均为绑扎搭接。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楼房屋顶为坡屋顶，局部为有组织排水，雨水管的公称直径为。</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本工程均为住宅，在跃层处设有2.7m2的露台，可供人们进行户外活动。</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并作出标识，同时定期对各标高进行复核，保证施工人员控制楼层标高。</w:t>
      </w:r>
    </w:p>
    <w:p>
      <w:pPr>
        <w:ind w:left="0" w:right="0" w:firstLine="560"/>
        <w:spacing w:before="450" w:after="450" w:line="312" w:lineRule="auto"/>
      </w:pPr>
      <w:r>
        <w:rPr>
          <w:rFonts w:ascii="宋体" w:hAnsi="宋体" w:eastAsia="宋体" w:cs="宋体"/>
          <w:color w:val="000"/>
          <w:sz w:val="28"/>
          <w:szCs w:val="28"/>
        </w:rPr>
        <w:t xml:space="preserve">楼层放线：</w:t>
      </w:r>
    </w:p>
    <w:p>
      <w:pPr>
        <w:ind w:left="0" w:right="0" w:firstLine="560"/>
        <w:spacing w:before="450" w:after="450" w:line="312" w:lineRule="auto"/>
      </w:pPr>
      <w:r>
        <w:rPr>
          <w:rFonts w:ascii="宋体" w:hAnsi="宋体" w:eastAsia="宋体" w:cs="宋体"/>
          <w:color w:val="000"/>
          <w:sz w:val="28"/>
          <w:szCs w:val="28"/>
        </w:rPr>
        <w:t xml:space="preserve">由于楼层不高，我们是用线坠和经纬仪配合使用来放楼层轴线的。从上一层向一层垂吊下一层轴线技术人员把线坠吊到一层，量出垂线与墙体的水平距离，然后上一层人员在由垂线量出在一层相同的水平距离加上外墙到轴线的水平距离得出○1轴和○g轴。在西山墙的南北两个拐点处分别用同样的方法测出轴线○1轴。注意的是：如果在西山墙引轴线，那么再放下一层的时候也要在此处引测。然后在到东山墙引○g轴和○19轴，再用工程线把西山墙的○g轴点和东山墙的○g轴点连起来，再在整个楼板上把○g轴放通，并用墨线把○g轴和○1轴都弹出来。剩下的轴线均用放出来的○1轴和○g轴作为参考轴线，用钢尺量出并用墨线弹出。</w:t>
      </w:r>
    </w:p>
    <w:p>
      <w:pPr>
        <w:ind w:left="0" w:right="0" w:firstLine="560"/>
        <w:spacing w:before="450" w:after="450" w:line="312" w:lineRule="auto"/>
      </w:pPr>
      <w:r>
        <w:rPr>
          <w:rFonts w:ascii="宋体" w:hAnsi="宋体" w:eastAsia="宋体" w:cs="宋体"/>
          <w:color w:val="000"/>
          <w:sz w:val="28"/>
          <w:szCs w:val="28"/>
        </w:rPr>
        <w:t xml:space="preserve">第二部分：钢筋工程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1、钢筋性能</w:t>
      </w:r>
    </w:p>
    <w:p>
      <w:pPr>
        <w:ind w:left="0" w:right="0" w:firstLine="560"/>
        <w:spacing w:before="450" w:after="450" w:line="312" w:lineRule="auto"/>
      </w:pPr>
      <w:r>
        <w:rPr>
          <w:rFonts w:ascii="宋体" w:hAnsi="宋体" w:eastAsia="宋体" w:cs="宋体"/>
          <w:color w:val="000"/>
          <w:sz w:val="28"/>
          <w:szCs w:val="28"/>
        </w:rPr>
        <w:t xml:space="preserve">钢筋出厂质量证明书主要包括：钢筋的化学成分、拉力试验取得值，弯曲试验取得的冷弯、反向弯曲情况，显微组织、脱碳、晶粒度、夹杂情况，冷热顶锻及硬度情况。</w:t>
      </w:r>
    </w:p>
    <w:p>
      <w:pPr>
        <w:ind w:left="0" w:right="0" w:firstLine="560"/>
        <w:spacing w:before="450" w:after="450" w:line="312" w:lineRule="auto"/>
      </w:pPr>
      <w:r>
        <w:rPr>
          <w:rFonts w:ascii="宋体" w:hAnsi="宋体" w:eastAsia="宋体" w:cs="宋体"/>
          <w:color w:val="000"/>
          <w:sz w:val="28"/>
          <w:szCs w:val="28"/>
        </w:rPr>
        <w:t xml:space="preserve">钢材的力学检验主要包括：钢筋拉伸试验所测得钢材的屈服点、抗拉强度、伸长率；冷弯试验所测钢材弯芯直径及弯曲角度情况。</w:t>
      </w:r>
    </w:p>
    <w:p>
      <w:pPr>
        <w:ind w:left="0" w:right="0" w:firstLine="560"/>
        <w:spacing w:before="450" w:after="450" w:line="312" w:lineRule="auto"/>
      </w:pPr>
      <w:r>
        <w:rPr>
          <w:rFonts w:ascii="宋体" w:hAnsi="宋体" w:eastAsia="宋体" w:cs="宋体"/>
          <w:color w:val="000"/>
          <w:sz w:val="28"/>
          <w:szCs w:val="28"/>
        </w:rPr>
        <w:t xml:space="preserve">2、钢筋加工</w:t>
      </w:r>
    </w:p>
    <w:p>
      <w:pPr>
        <w:ind w:left="0" w:right="0" w:firstLine="560"/>
        <w:spacing w:before="450" w:after="450" w:line="312" w:lineRule="auto"/>
      </w:pPr>
      <w:r>
        <w:rPr>
          <w:rFonts w:ascii="宋体" w:hAnsi="宋体" w:eastAsia="宋体" w:cs="宋体"/>
          <w:color w:val="000"/>
          <w:sz w:val="28"/>
          <w:szCs w:val="28"/>
        </w:rPr>
        <w:t xml:space="preserve">本工程钢筋，技术人员根据图纸及规范认真作出钢筋翻样，对复杂节点的钢筋要求进行放样，同时给据图纸机构分区、分部配套翻样，并按施工进度安排好钢筋的加工计划。钢筋加工现场抽样检查合格后，方可加工。根据施工进度和钢筋下料表加工成型。钢筋制作前应对弯曲、变形的钢筋进行调直处理，剔除有表面缺陷的钢筋。加工成型后应挂有明显料牌，标明形状规格、数量、部位、分段、分层、分部位、分施工顺序堆放整齐，专人发放。</w:t>
      </w:r>
    </w:p>
    <w:p>
      <w:pPr>
        <w:ind w:left="0" w:right="0" w:firstLine="560"/>
        <w:spacing w:before="450" w:after="450" w:line="312" w:lineRule="auto"/>
      </w:pPr>
      <w:r>
        <w:rPr>
          <w:rFonts w:ascii="宋体" w:hAnsi="宋体" w:eastAsia="宋体" w:cs="宋体"/>
          <w:color w:val="000"/>
          <w:sz w:val="28"/>
          <w:szCs w:val="28"/>
        </w:rPr>
        <w:t xml:space="preserve">钢筋加工的允许偏差</w:t>
      </w:r>
    </w:p>
    <w:p>
      <w:pPr>
        <w:ind w:left="0" w:right="0" w:firstLine="560"/>
        <w:spacing w:before="450" w:after="450" w:line="312" w:lineRule="auto"/>
      </w:pPr>
      <w:r>
        <w:rPr>
          <w:rFonts w:ascii="宋体" w:hAnsi="宋体" w:eastAsia="宋体" w:cs="宋体"/>
          <w:color w:val="000"/>
          <w:sz w:val="28"/>
          <w:szCs w:val="28"/>
        </w:rPr>
        <w:t xml:space="preserve">项目允许偏差</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受力钢筋顺长度方向全长的净尺寸±10</w:t>
      </w:r>
    </w:p>
    <w:p>
      <w:pPr>
        <w:ind w:left="0" w:right="0" w:firstLine="560"/>
        <w:spacing w:before="450" w:after="450" w:line="312" w:lineRule="auto"/>
      </w:pPr>
      <w:r>
        <w:rPr>
          <w:rFonts w:ascii="宋体" w:hAnsi="宋体" w:eastAsia="宋体" w:cs="宋体"/>
          <w:color w:val="000"/>
          <w:sz w:val="28"/>
          <w:szCs w:val="28"/>
        </w:rPr>
        <w:t xml:space="preserve">弯起钢筋的弯折位置±20</w:t>
      </w:r>
    </w:p>
    <w:p>
      <w:pPr>
        <w:ind w:left="0" w:right="0" w:firstLine="560"/>
        <w:spacing w:before="450" w:after="450" w:line="312" w:lineRule="auto"/>
      </w:pPr>
      <w:r>
        <w:rPr>
          <w:rFonts w:ascii="宋体" w:hAnsi="宋体" w:eastAsia="宋体" w:cs="宋体"/>
          <w:color w:val="000"/>
          <w:sz w:val="28"/>
          <w:szCs w:val="28"/>
        </w:rPr>
        <w:t xml:space="preserve">箍筋内净尺寸±5</w:t>
      </w:r>
    </w:p>
    <w:p>
      <w:pPr>
        <w:ind w:left="0" w:right="0" w:firstLine="560"/>
        <w:spacing w:before="450" w:after="450" w:line="312" w:lineRule="auto"/>
      </w:pPr>
      <w:r>
        <w:rPr>
          <w:rFonts w:ascii="宋体" w:hAnsi="宋体" w:eastAsia="宋体" w:cs="宋体"/>
          <w:color w:val="000"/>
          <w:sz w:val="28"/>
          <w:szCs w:val="28"/>
        </w:rPr>
        <w:t xml:space="preserve">3、钢筋绑扎</w:t>
      </w:r>
    </w:p>
    <w:p>
      <w:pPr>
        <w:ind w:left="0" w:right="0" w:firstLine="560"/>
        <w:spacing w:before="450" w:after="450" w:line="312" w:lineRule="auto"/>
      </w:pPr>
      <w:r>
        <w:rPr>
          <w:rFonts w:ascii="宋体" w:hAnsi="宋体" w:eastAsia="宋体" w:cs="宋体"/>
          <w:color w:val="000"/>
          <w:sz w:val="28"/>
          <w:szCs w:val="28"/>
        </w:rPr>
        <w:t xml:space="preserve">○1梁和柱箍筋应与受力钢筋垂直设置。箍筋弯勾离合处，应沿受力筋方向错开设置，梁上部受力，则弯勾离合处在下方。为防止柱箍筋位移，柱筋上的外伸部位要加箍固定。</w:t>
      </w:r>
    </w:p>
    <w:p>
      <w:pPr>
        <w:ind w:left="0" w:right="0" w:firstLine="560"/>
        <w:spacing w:before="450" w:after="450" w:line="312" w:lineRule="auto"/>
      </w:pPr>
      <w:r>
        <w:rPr>
          <w:rFonts w:ascii="宋体" w:hAnsi="宋体" w:eastAsia="宋体" w:cs="宋体"/>
          <w:color w:val="000"/>
          <w:sz w:val="28"/>
          <w:szCs w:val="28"/>
        </w:rPr>
        <w:t xml:space="preserve">○2板的主筋绑扎，短向钢筋在下，长向钢筋在上，梁板钢筋绑扎完成后，及时搭设人行道和混凝土运输道，严禁踩踏负筋。</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工程造价实习报告三</w:t>
      </w:r>
    </w:p>
    <w:p>
      <w:pPr>
        <w:ind w:left="0" w:right="0" w:firstLine="560"/>
        <w:spacing w:before="450" w:after="450" w:line="312" w:lineRule="auto"/>
      </w:pPr>
      <w:r>
        <w:rPr>
          <w:rFonts w:ascii="宋体" w:hAnsi="宋体" w:eastAsia="宋体" w:cs="宋体"/>
          <w:color w:val="000"/>
          <w:sz w:val="28"/>
          <w:szCs w:val="28"/>
        </w:rPr>
        <w:t xml:space="preserve">通过本次实习，掌握了经纬仪、水准仪的使用，具体如下：</w:t>
      </w:r>
    </w:p>
    <w:p>
      <w:pPr>
        <w:ind w:left="0" w:right="0" w:firstLine="560"/>
        <w:spacing w:before="450" w:after="450" w:line="312" w:lineRule="auto"/>
      </w:pPr>
      <w:r>
        <w:rPr>
          <w:rFonts w:ascii="宋体" w:hAnsi="宋体" w:eastAsia="宋体" w:cs="宋体"/>
          <w:color w:val="000"/>
          <w:sz w:val="28"/>
          <w:szCs w:val="28"/>
        </w:rPr>
        <w:t xml:space="preserve">水准测量原理：利用水准仪提供水平视线，读取水准尺的读数测定两点间的高差，有已知点高程推求未知点高程。 操作步骤：</w:t>
      </w:r>
    </w:p>
    <w:p>
      <w:pPr>
        <w:ind w:left="0" w:right="0" w:firstLine="560"/>
        <w:spacing w:before="450" w:after="450" w:line="312" w:lineRule="auto"/>
      </w:pPr>
      <w:r>
        <w:rPr>
          <w:rFonts w:ascii="宋体" w:hAnsi="宋体" w:eastAsia="宋体" w:cs="宋体"/>
          <w:color w:val="000"/>
          <w:sz w:val="28"/>
          <w:szCs w:val="28"/>
        </w:rPr>
        <w:t xml:space="preserve">1、 安置仪器(高度适中、架头大致水平，固定仪器)</w:t>
      </w:r>
    </w:p>
    <w:p>
      <w:pPr>
        <w:ind w:left="0" w:right="0" w:firstLine="560"/>
        <w:spacing w:before="450" w:after="450" w:line="312" w:lineRule="auto"/>
      </w:pPr>
      <w:r>
        <w:rPr>
          <w:rFonts w:ascii="宋体" w:hAnsi="宋体" w:eastAsia="宋体" w:cs="宋体"/>
          <w:color w:val="000"/>
          <w:sz w:val="28"/>
          <w:szCs w:val="28"/>
        </w:rPr>
        <w:t xml:space="preserve">2、 粗略整平(目的;使圆水准气泡居中，视准轴粗略水平)</w:t>
      </w:r>
    </w:p>
    <w:p>
      <w:pPr>
        <w:ind w:left="0" w:right="0" w:firstLine="560"/>
        <w:spacing w:before="450" w:after="450" w:line="312" w:lineRule="auto"/>
      </w:pPr>
      <w:r>
        <w:rPr>
          <w:rFonts w:ascii="宋体" w:hAnsi="宋体" w:eastAsia="宋体" w:cs="宋体"/>
          <w:color w:val="000"/>
          <w:sz w:val="28"/>
          <w:szCs w:val="28"/>
        </w:rPr>
        <w:t xml:space="preserve">3、 瞄准水准尺(目的：使目标和十字丝成像清晰) 方法：</w:t>
      </w:r>
    </w:p>
    <w:p>
      <w:pPr>
        <w:ind w:left="0" w:right="0" w:firstLine="560"/>
        <w:spacing w:before="450" w:after="450" w:line="312" w:lineRule="auto"/>
      </w:pPr>
      <w:r>
        <w:rPr>
          <w:rFonts w:ascii="宋体" w:hAnsi="宋体" w:eastAsia="宋体" w:cs="宋体"/>
          <w:color w:val="000"/>
          <w:sz w:val="28"/>
          <w:szCs w:val="28"/>
        </w:rPr>
        <w:t xml:space="preserve">① 初步瞄准(用准星对准目标) ② 目镜调焦(使十字丝清晰) ③ 物镜调焦(使目标成像清晰) ④ 精确瞄准(使纵丝对准目标)</w:t>
      </w:r>
    </w:p>
    <w:p>
      <w:pPr>
        <w:ind w:left="0" w:right="0" w:firstLine="560"/>
        <w:spacing w:before="450" w:after="450" w:line="312" w:lineRule="auto"/>
      </w:pPr>
      <w:r>
        <w:rPr>
          <w:rFonts w:ascii="宋体" w:hAnsi="宋体" w:eastAsia="宋体" w:cs="宋体"/>
          <w:color w:val="000"/>
          <w:sz w:val="28"/>
          <w:szCs w:val="28"/>
        </w:rPr>
        <w:t xml:space="preserve">4、 精确整平(目的：使水准管气泡居中，视准轴精确水平。方法：调节微倾螺旋，使气泡影像符合。</w:t>
      </w:r>
    </w:p>
    <w:p>
      <w:pPr>
        <w:ind w:left="0" w:right="0" w:firstLine="560"/>
        <w:spacing w:before="450" w:after="450" w:line="312" w:lineRule="auto"/>
      </w:pPr>
      <w:r>
        <w:rPr>
          <w:rFonts w:ascii="宋体" w:hAnsi="宋体" w:eastAsia="宋体" w:cs="宋体"/>
          <w:color w:val="000"/>
          <w:sz w:val="28"/>
          <w:szCs w:val="28"/>
        </w:rPr>
        <w:t xml:space="preserve">5、 读数(用十字丝横丝在水准尺上按从小到大的方向读书，读取米、分米厘米、毫米)</w:t>
      </w:r>
    </w:p>
    <w:p>
      <w:pPr>
        <w:ind w:left="0" w:right="0" w:firstLine="560"/>
        <w:spacing w:before="450" w:after="450" w:line="312" w:lineRule="auto"/>
      </w:pPr>
      <w:r>
        <w:rPr>
          <w:rFonts w:ascii="宋体" w:hAnsi="宋体" w:eastAsia="宋体" w:cs="宋体"/>
          <w:color w:val="000"/>
          <w:sz w:val="28"/>
          <w:szCs w:val="28"/>
        </w:rPr>
        <w:t xml:space="preserve">6、 计算</w:t>
      </w:r>
    </w:p>
    <w:p>
      <w:pPr>
        <w:ind w:left="0" w:right="0" w:firstLine="560"/>
        <w:spacing w:before="450" w:after="450" w:line="312" w:lineRule="auto"/>
      </w:pPr>
      <w:r>
        <w:rPr>
          <w:rFonts w:ascii="宋体" w:hAnsi="宋体" w:eastAsia="宋体" w:cs="宋体"/>
          <w:color w:val="000"/>
          <w:sz w:val="28"/>
          <w:szCs w:val="28"/>
        </w:rPr>
        <w:t xml:space="preserve">7、 仪器相关：</w:t>
      </w:r>
    </w:p>
    <w:p>
      <w:pPr>
        <w:ind w:left="0" w:right="0" w:firstLine="560"/>
        <w:spacing w:before="450" w:after="450" w:line="312" w:lineRule="auto"/>
      </w:pPr>
      <w:r>
        <w:rPr>
          <w:rFonts w:ascii="宋体" w:hAnsi="宋体" w:eastAsia="宋体" w:cs="宋体"/>
          <w:color w:val="000"/>
          <w:sz w:val="28"/>
          <w:szCs w:val="28"/>
        </w:rPr>
        <w:t xml:space="preserve">⑴ 望远镜：用来瞄准远处的水准尺进行读数;</w:t>
      </w:r>
    </w:p>
    <w:p>
      <w:pPr>
        <w:ind w:left="0" w:right="0" w:firstLine="560"/>
        <w:spacing w:before="450" w:after="450" w:line="312" w:lineRule="auto"/>
      </w:pPr>
      <w:r>
        <w:rPr>
          <w:rFonts w:ascii="宋体" w:hAnsi="宋体" w:eastAsia="宋体" w:cs="宋体"/>
          <w:color w:val="000"/>
          <w:sz w:val="28"/>
          <w:szCs w:val="28"/>
        </w:rPr>
        <w:t xml:space="preserve">⑵ 水准器：整平仪器，使视准轴处于水平位置 ① 圆水准器：粗略整平 ② 管水准器：精确整平 ③ 基座：脚螺旋 进行测绘时注意</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举杆和绘图。同时这次实习也拓展了我们与老师与同学之间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正所谓“三个臭皮匠，顶个诸葛亮”。 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w:t>
      </w:r>
    </w:p>
    <w:p>
      <w:pPr>
        <w:ind w:left="0" w:right="0" w:firstLine="560"/>
        <w:spacing w:before="450" w:after="450" w:line="312" w:lineRule="auto"/>
      </w:pPr>
      <w:r>
        <w:rPr>
          <w:rFonts w:ascii="宋体" w:hAnsi="宋体" w:eastAsia="宋体" w:cs="宋体"/>
          <w:color w:val="000"/>
          <w:sz w:val="28"/>
          <w:szCs w:val="28"/>
        </w:rPr>
        <w:t xml:space="preserve">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 费时间和精力，又摧毁了组员的积极性，百害而无一利。</w:t>
      </w:r>
    </w:p>
    <w:p>
      <w:pPr>
        <w:ind w:left="0" w:right="0" w:firstLine="560"/>
        <w:spacing w:before="450" w:after="450" w:line="312" w:lineRule="auto"/>
      </w:pPr>
      <w:r>
        <w:rPr>
          <w:rFonts w:ascii="宋体" w:hAnsi="宋体" w:eastAsia="宋体" w:cs="宋体"/>
          <w:color w:val="000"/>
          <w:sz w:val="28"/>
          <w:szCs w:val="28"/>
        </w:rPr>
        <w:t xml:space="preserve">因为测绘专业有自己的《测绘法》，它规定了测图的精度要求，这是每一位测绘人员都必须遵守的。另外，如果我们在平时就这样马马虎虎，对我们自己而言是自己对自己不负责，现在马虎惯了，将来对待工作也会草草了事!其次，我们拥有这样让你锻炼的机会是少之又少的，马马虎虎就等于将一次绝佳的机会给浪费了，丢掉了确实很可惜!</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w:t>
      </w:r>
    </w:p>
    <w:p>
      <w:pPr>
        <w:ind w:left="0" w:right="0" w:firstLine="560"/>
        <w:spacing w:before="450" w:after="450" w:line="312" w:lineRule="auto"/>
      </w:pPr>
      <w:r>
        <w:rPr>
          <w:rFonts w:ascii="宋体" w:hAnsi="宋体" w:eastAsia="宋体" w:cs="宋体"/>
          <w:color w:val="000"/>
          <w:sz w:val="28"/>
          <w:szCs w:val="28"/>
        </w:rPr>
        <w:t xml:space="preserve">首先，是熟悉了仪器的用途，熟练了仪器的各种使用方法，掌握了仪器的检验和校正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为求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w:t>
      </w:r>
    </w:p>
    <w:p>
      <w:pPr>
        <w:ind w:left="0" w:right="0" w:firstLine="560"/>
        <w:spacing w:before="450" w:after="450" w:line="312" w:lineRule="auto"/>
      </w:pPr>
      <w:r>
        <w:rPr>
          <w:rFonts w:ascii="宋体" w:hAnsi="宋体" w:eastAsia="宋体" w:cs="宋体"/>
          <w:color w:val="000"/>
          <w:sz w:val="28"/>
          <w:szCs w:val="28"/>
        </w:rPr>
        <w:t xml:space="preserve">其实想想每天校园中那些测量的我们也算是一道不错的风景。总之，一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是都咬牙坚持下来了。另外，测绘是艰苦型的专业，不留汗、不吃苦是做不出成就的!这两周实习也给了我们不少教训：由于某个数据的读错、记错及算错都给我们带来了不少麻烦，从而让我们知道了做任何事都要认真、都要有一个严谨的态度</w:t>
      </w:r>
    </w:p>
    <w:p>
      <w:pPr>
        <w:ind w:left="0" w:right="0" w:firstLine="560"/>
        <w:spacing w:before="450" w:after="450" w:line="312" w:lineRule="auto"/>
      </w:pPr>
      <w:r>
        <w:rPr>
          <w:rFonts w:ascii="宋体" w:hAnsi="宋体" w:eastAsia="宋体" w:cs="宋体"/>
          <w:color w:val="000"/>
          <w:sz w:val="28"/>
          <w:szCs w:val="28"/>
        </w:rPr>
        <w:t xml:space="preserve">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工程造价实习报告四</w:t>
      </w:r>
    </w:p>
    <w:p>
      <w:pPr>
        <w:ind w:left="0" w:right="0" w:firstLine="560"/>
        <w:spacing w:before="450" w:after="450" w:line="312" w:lineRule="auto"/>
      </w:pPr>
      <w:r>
        <w:rPr>
          <w:rFonts w:ascii="宋体" w:hAnsi="宋体" w:eastAsia="宋体" w:cs="宋体"/>
          <w:color w:val="000"/>
          <w:sz w:val="28"/>
          <w:szCs w:val="28"/>
        </w:rPr>
        <w:t xml:space="preserve">根据学校部署我于20xx年6月25日到武汉第四建筑企业武汉国企项目部进 行建筑施工实习，这是一个让我了解施工现场的好机遇，让我更深一步的了解 理论与现实的差别。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本工程是武汉市东湖高兴国企投资企业开发的单身公寓楼，承建企业是武 汉第四建筑企业，分别是五号和六号楼，及高尔夫球健身楼，地基由哮感第四 桩基企业承建。由北京威斯顿设计院设计。采用框架剪力墙结构，柱子为异性 柱。面积为13000平方米，由3栋楼组成的商住楼，现浇钢筋混泥土六层框剪结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1）模板的种类及制作办法；</w:t>
      </w:r>
    </w:p>
    <w:p>
      <w:pPr>
        <w:ind w:left="0" w:right="0" w:firstLine="560"/>
        <w:spacing w:before="450" w:after="450" w:line="312" w:lineRule="auto"/>
      </w:pPr>
      <w:r>
        <w:rPr>
          <w:rFonts w:ascii="宋体" w:hAnsi="宋体" w:eastAsia="宋体" w:cs="宋体"/>
          <w:color w:val="000"/>
          <w:sz w:val="28"/>
          <w:szCs w:val="28"/>
        </w:rPr>
        <w:t xml:space="preserve">2）各种结构模板安装的品质标准；</w:t>
      </w:r>
    </w:p>
    <w:p>
      <w:pPr>
        <w:ind w:left="0" w:right="0" w:firstLine="560"/>
        <w:spacing w:before="450" w:after="450" w:line="312" w:lineRule="auto"/>
      </w:pPr>
      <w:r>
        <w:rPr>
          <w:rFonts w:ascii="宋体" w:hAnsi="宋体" w:eastAsia="宋体" w:cs="宋体"/>
          <w:color w:val="000"/>
          <w:sz w:val="28"/>
          <w:szCs w:val="28"/>
        </w:rPr>
        <w:t xml:space="preserve">3）现浇结构模板安装的品质标准；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6）模板的清理，堆放和维修的办法及规定；</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2）钢筋的焊接办法及品质规定；</w:t>
      </w:r>
    </w:p>
    <w:p>
      <w:pPr>
        <w:ind w:left="0" w:right="0" w:firstLine="560"/>
        <w:spacing w:before="450" w:after="450" w:line="312" w:lineRule="auto"/>
      </w:pPr>
      <w:r>
        <w:rPr>
          <w:rFonts w:ascii="宋体" w:hAnsi="宋体" w:eastAsia="宋体" w:cs="宋体"/>
          <w:color w:val="000"/>
          <w:sz w:val="28"/>
          <w:szCs w:val="28"/>
        </w:rPr>
        <w:t xml:space="preserve">3）钢筋冷加工的办法及工艺；</w:t>
      </w:r>
    </w:p>
    <w:p>
      <w:pPr>
        <w:ind w:left="0" w:right="0" w:firstLine="560"/>
        <w:spacing w:before="450" w:after="450" w:line="312" w:lineRule="auto"/>
      </w:pPr>
      <w:r>
        <w:rPr>
          <w:rFonts w:ascii="宋体" w:hAnsi="宋体" w:eastAsia="宋体" w:cs="宋体"/>
          <w:color w:val="000"/>
          <w:sz w:val="28"/>
          <w:szCs w:val="28"/>
        </w:rPr>
        <w:t xml:space="preserve">4）钢筋的绑扎的办法及品质规定；</w:t>
      </w:r>
    </w:p>
    <w:p>
      <w:pPr>
        <w:ind w:left="0" w:right="0" w:firstLine="560"/>
        <w:spacing w:before="450" w:after="450" w:line="312" w:lineRule="auto"/>
      </w:pPr>
      <w:r>
        <w:rPr>
          <w:rFonts w:ascii="宋体" w:hAnsi="宋体" w:eastAsia="宋体" w:cs="宋体"/>
          <w:color w:val="000"/>
          <w:sz w:val="28"/>
          <w:szCs w:val="28"/>
        </w:rPr>
        <w:t xml:space="preserve">5）钢筋绑扎的搭接长度规定；</w:t>
      </w:r>
    </w:p>
    <w:p>
      <w:pPr>
        <w:ind w:left="0" w:right="0" w:firstLine="560"/>
        <w:spacing w:before="450" w:after="450" w:line="312" w:lineRule="auto"/>
      </w:pPr>
      <w:r>
        <w:rPr>
          <w:rFonts w:ascii="宋体" w:hAnsi="宋体" w:eastAsia="宋体" w:cs="宋体"/>
          <w:color w:val="000"/>
          <w:sz w:val="28"/>
          <w:szCs w:val="28"/>
        </w:rPr>
        <w:t xml:space="preserve">6）各种构件保护层厚度的控制办法；</w:t>
      </w:r>
    </w:p>
    <w:p>
      <w:pPr>
        <w:ind w:left="0" w:right="0" w:firstLine="560"/>
        <w:spacing w:before="450" w:after="450" w:line="312" w:lineRule="auto"/>
      </w:pPr>
      <w:r>
        <w:rPr>
          <w:rFonts w:ascii="宋体" w:hAnsi="宋体" w:eastAsia="宋体" w:cs="宋体"/>
          <w:color w:val="000"/>
          <w:sz w:val="28"/>
          <w:szCs w:val="28"/>
        </w:rPr>
        <w:t xml:space="preserve">7）掌握隐蔽工程记录办法及主要内容；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4）施工缝的留设及其处理办法；</w:t>
      </w:r>
    </w:p>
    <w:p>
      <w:pPr>
        <w:ind w:left="0" w:right="0" w:firstLine="560"/>
        <w:spacing w:before="450" w:after="450" w:line="312" w:lineRule="auto"/>
      </w:pPr>
      <w:r>
        <w:rPr>
          <w:rFonts w:ascii="宋体" w:hAnsi="宋体" w:eastAsia="宋体" w:cs="宋体"/>
          <w:color w:val="000"/>
          <w:sz w:val="28"/>
          <w:szCs w:val="28"/>
        </w:rPr>
        <w:t xml:space="preserve">5）混泥土的养护办法及规定；</w:t>
      </w:r>
    </w:p>
    <w:p>
      <w:pPr>
        <w:ind w:left="0" w:right="0" w:firstLine="560"/>
        <w:spacing w:before="450" w:after="450" w:line="312" w:lineRule="auto"/>
      </w:pPr>
      <w:r>
        <w:rPr>
          <w:rFonts w:ascii="宋体" w:hAnsi="宋体" w:eastAsia="宋体" w:cs="宋体"/>
          <w:color w:val="000"/>
          <w:sz w:val="28"/>
          <w:szCs w:val="28"/>
        </w:rPr>
        <w:t xml:space="preserve">6）混泥土表面缺陷产生缘故及预防处理办法；</w:t>
      </w:r>
    </w:p>
    <w:p>
      <w:pPr>
        <w:ind w:left="0" w:right="0" w:firstLine="560"/>
        <w:spacing w:before="450" w:after="450" w:line="312" w:lineRule="auto"/>
      </w:pPr>
      <w:r>
        <w:rPr>
          <w:rFonts w:ascii="宋体" w:hAnsi="宋体" w:eastAsia="宋体" w:cs="宋体"/>
          <w:color w:val="000"/>
          <w:sz w:val="28"/>
          <w:szCs w:val="28"/>
        </w:rPr>
        <w:t xml:space="preserve">7）混泥土工程的品质检查内容；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w:t>
      </w:r>
    </w:p>
    <w:p>
      <w:pPr>
        <w:ind w:left="0" w:right="0" w:firstLine="560"/>
        <w:spacing w:before="450" w:after="450" w:line="312" w:lineRule="auto"/>
      </w:pPr>
      <w:r>
        <w:rPr>
          <w:rFonts w:ascii="宋体" w:hAnsi="宋体" w:eastAsia="宋体" w:cs="宋体"/>
          <w:color w:val="000"/>
          <w:sz w:val="28"/>
          <w:szCs w:val="28"/>
        </w:rPr>
        <w:t xml:space="preserve">涯也经历过不少的实习，但这次却又是那么的与众不一样。他将全面检验我各 地方的能力：学习、生活、心理、身体、思想等等。就像是一块试金石，检</w:t>
      </w:r>
    </w:p>
    <w:p>
      <w:pPr>
        <w:ind w:left="0" w:right="0" w:firstLine="560"/>
        <w:spacing w:before="450" w:after="450" w:line="312" w:lineRule="auto"/>
      </w:pPr>
      <w:r>
        <w:rPr>
          <w:rFonts w:ascii="宋体" w:hAnsi="宋体" w:eastAsia="宋体" w:cs="宋体"/>
          <w:color w:val="000"/>
          <w:sz w:val="28"/>
          <w:szCs w:val="28"/>
        </w:rPr>
        <w:t xml:space="preserve">验我能否将所学理论知识用到实践中去。关系到我将来能否顺利的立足于这 个充满挑战的社会，也是我建立信心的关键所在，所以，我对它的投入也是 百分之百的！紧张的一个月的实习生活完毕了，在这一个多月里我还是有不 少的收获。实习完毕后有必要好好总结一下。首先，通过一个多月的实习， 通过实践，使我学到了不少实践知识。所谓实践是检验真理的唯一标准，通 过旁站，使我近距离的观察了整个房屋的建造过程，学到了不少很适用的具 体的施工知识，这些知识往往是我在学校很少接触，很少注意的，但又是十 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比如说混泥土的裂缝缘故及处里这是一个很复杂的问题，那我就说说我的 见解吧：</w:t>
      </w:r>
    </w:p>
    <w:p>
      <w:pPr>
        <w:ind w:left="0" w:right="0" w:firstLine="560"/>
        <w:spacing w:before="450" w:after="450" w:line="312" w:lineRule="auto"/>
      </w:pPr>
      <w:r>
        <w:rPr>
          <w:rFonts w:ascii="宋体" w:hAnsi="宋体" w:eastAsia="宋体" w:cs="宋体"/>
          <w:color w:val="000"/>
          <w:sz w:val="28"/>
          <w:szCs w:val="28"/>
        </w:rPr>
        <w:t xml:space="preserve">1 裂缝的缘故</w:t>
      </w:r>
    </w:p>
    <w:p>
      <w:pPr>
        <w:ind w:left="0" w:right="0" w:firstLine="560"/>
        <w:spacing w:before="450" w:after="450" w:line="312" w:lineRule="auto"/>
      </w:pPr>
      <w:r>
        <w:rPr>
          <w:rFonts w:ascii="宋体" w:hAnsi="宋体" w:eastAsia="宋体" w:cs="宋体"/>
          <w:color w:val="000"/>
          <w:sz w:val="28"/>
          <w:szCs w:val="28"/>
        </w:rPr>
        <w:t xml:space="preserve">混凝土中产生裂缝有多种缘故，主要是温度和湿度的变化，混凝土的脆性和不 均匀性，以及结构不合理，原材料不通过（如碱骨料反应），模板变形，基础 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混凝土硬化期间水泥放出大部份水化热，内部温度不断上升，在表面引起拉应力。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不少混凝土的内部湿度变化很小或变化较慢，但表面湿度可能变化较大或发生剧烈变化。如养护不周、时干时湿，表面干缩形变受到内部混凝土的约束，也往往导致裂缝混凝土是一种脆性材料,抗拉强度是抗压强度的1／10前后，短期加荷时的极限拉伸变形只有（0.6～1.0）×104， 长期加荷时的极限位伸变形也只有（1.2～2.0）×104.由于原材料不均匀，水灰比不稳定，及运输和浇筑过程中的离析现象，在同一块混凝土中其抗拉强度又是不均匀的，存在着不少抗拉能力很低，易于出现裂缝的薄弱部位。在钢筋混凝土中，拉应力主要是由钢筋承担，混凝土只是承受压应力。在素混凝土内或钢筋混凝上的边缘部位如果结构内出现了拉应力，则须依靠混凝土自身承担。一般设计中均规定不出现拉应力或者只出现很小的拉应力。但是在施工中混凝土由最高温度冷却到运转时期的稳定温度，往往在混凝土内部引起非常大的拉应力。有时温度应力可超过其它外荷载所引起的应力，因此掌握温度应力的变化规律对于开展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完毕，一般约30天。这个阶段的两个特征，一是水泥放出大部份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完毕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（3）晚期：混凝土完全冷却以后的运转时期。温度应力主要是外界气温变化所引起，这些应力与前两种的残余应力相迭加。根据温度应力引起的缘故可分为两类：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w:t>
      </w:r>
    </w:p>
    <w:p>
      <w:pPr>
        <w:ind w:left="0" w:right="0" w:firstLine="560"/>
        <w:spacing w:before="450" w:after="450" w:line="312" w:lineRule="auto"/>
      </w:pPr>
      <w:r>
        <w:rPr>
          <w:rFonts w:ascii="宋体" w:hAnsi="宋体" w:eastAsia="宋体" w:cs="宋体"/>
          <w:color w:val="000"/>
          <w:sz w:val="28"/>
          <w:szCs w:val="28"/>
        </w:rPr>
        <w:t xml:space="preserve">寸相对较大，混凝土冷却时表面温度低，内部温度高，在表面出现拉应力，在中 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 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这两种温度应力往往和混凝土的干缩所引起的应力一同作用。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 在大多数情况下，需要依靠模型试验或数值计算。混凝土的徐变使温度应力有 非常大的松驰，计算温度应力时，必须考虑徐变的影响，具体计算这里就不再 细述。</w:t>
      </w:r>
    </w:p>
    <w:p>
      <w:pPr>
        <w:ind w:left="0" w:right="0" w:firstLine="560"/>
        <w:spacing w:before="450" w:after="450" w:line="312" w:lineRule="auto"/>
      </w:pPr>
      <w:r>
        <w:rPr>
          <w:rFonts w:ascii="宋体" w:hAnsi="宋体" w:eastAsia="宋体" w:cs="宋体"/>
          <w:color w:val="000"/>
          <w:sz w:val="28"/>
          <w:szCs w:val="28"/>
        </w:rPr>
        <w:t xml:space="preserve">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为了防止裂缝，减轻温度应力可以从控制温度和改善约束条件两个地方着手。 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 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（5）规定合理的拆模时间，气温骤降时开展表面保温，以免混凝土表面发生 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 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（3）合理的部署施工工序，避免过大的高差和侧面长期暴露；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 保证混凝土的品质对防止裂缝是十分重要，应特别注意避免产生贯穿裂缝，出 现后要恢复其结构的整体性是十分困难的，因此施工中应以预防贯穿性裂缝的 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在混凝土的施工中，为了提高模板的周转率，往往规定新浇筑的混凝土尽早拆 模。当混凝土温度高于气温时应适当考虑拆模时间，以免引起混凝土表面的早 期裂缝。新浇筑早期拆模，在表面引起很大的拉应力，出现“温度冲击”现象。 在混凝土浇筑初期，由于水化热的散发，表面引起非常大的拉应力，此时表面 温度亦较气温为高，此时拆除模板，表面温度骤降，必然引起温度梯度，从而 在表面附加一拉应力，与水化热应力迭加，再加上混凝土干缩，表面的拉应力达到很大的数值，就有导致裂缝的危险，但如果在拆除模板后及时在表面覆盖 一轻型保温材料，如泡沫海棉等，对于防止混凝土表面产生过大的拉应力，具 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w:t>
      </w:r>
    </w:p>
    <w:p>
      <w:pPr>
        <w:ind w:left="0" w:right="0" w:firstLine="560"/>
        <w:spacing w:before="450" w:after="450" w:line="312" w:lineRule="auto"/>
      </w:pPr>
      <w:r>
        <w:rPr>
          <w:rFonts w:ascii="宋体" w:hAnsi="宋体" w:eastAsia="宋体" w:cs="宋体"/>
          <w:color w:val="000"/>
          <w:sz w:val="28"/>
          <w:szCs w:val="28"/>
        </w:rPr>
        <w:t xml:space="preserve">只是对一般钢筋混凝土有影响。在温度不太高及应力低于屈服极限的条件下， 钢的各项性能是稳定的，而与应力状态、时间及温度无关。钢的线胀系数与混 凝土线胀系数相差很小，在温度变化时两者间只发生很小的内应力。由于钢的 弹性模量为混凝土弹性模量的7~15倍，当内混凝土应力达到抗拉强度而开裂时，</w:t>
      </w:r>
    </w:p>
    <w:p>
      <w:pPr>
        <w:ind w:left="0" w:right="0" w:firstLine="560"/>
        <w:spacing w:before="450" w:after="450" w:line="312" w:lineRule="auto"/>
      </w:pPr>
      <w:r>
        <w:rPr>
          <w:rFonts w:ascii="宋体" w:hAnsi="宋体" w:eastAsia="宋体" w:cs="宋体"/>
          <w:color w:val="000"/>
          <w:sz w:val="28"/>
          <w:szCs w:val="28"/>
        </w:rPr>
        <w:t xml:space="preserve">钢筋的应力将不超过100~200kg／cm2..因此，在混凝土中想要利用钢筋来防止 细小裂缝的出现很困难。但加筋后结构内的裂缝一般就变得数目多、间距小、 宽度与深度较小了。而且如果钢筋的直径细而间距密时，对提高混凝土抗裂性 的效果较好。混凝土和钢筋混凝土结构的表面常常会发生细而浅的裂缝，其中 大多数属于干缩裂缝。虽然这种裂缝一般都较浅，但它对结构的强度和耐久性 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为保证混凝土工程品质，防止开裂，提高混凝土的耐久性，正确使用外加剂也 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（1）混凝土中存在大部份毛细孔道，水蒸发后毛细管中产生毛细管张力，使混凝</w:t>
      </w:r>
    </w:p>
    <w:p>
      <w:pPr>
        <w:ind w:left="0" w:right="0" w:firstLine="560"/>
        <w:spacing w:before="450" w:after="450" w:line="312" w:lineRule="auto"/>
      </w:pPr>
      <w:r>
        <w:rPr>
          <w:rFonts w:ascii="宋体" w:hAnsi="宋体" w:eastAsia="宋体" w:cs="宋体"/>
          <w:color w:val="000"/>
          <w:sz w:val="28"/>
          <w:szCs w:val="28"/>
        </w:rPr>
        <w:t xml:space="preserve">土干缩变形。增大毛细孔径可降低毛细管表面张力，但会使混凝土强度降低。 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 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 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 缝就会产生。减水防裂剂可有效的提高的混凝土抗拉强度，大幅提高混凝土的 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 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 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 干燥收缩.</w:t>
      </w:r>
    </w:p>
    <w:p>
      <w:pPr>
        <w:ind w:left="0" w:right="0" w:firstLine="560"/>
        <w:spacing w:before="450" w:after="450" w:line="312" w:lineRule="auto"/>
      </w:pPr>
      <w:r>
        <w:rPr>
          <w:rFonts w:ascii="宋体" w:hAnsi="宋体" w:eastAsia="宋体" w:cs="宋体"/>
          <w:color w:val="000"/>
          <w:sz w:val="28"/>
          <w:szCs w:val="28"/>
        </w:rPr>
        <w:t xml:space="preserve">不少外加剂都有缓凝、增加和易性、改善塑性的功能，我们在工程实践中应多进</w:t>
      </w:r>
    </w:p>
    <w:p>
      <w:pPr>
        <w:ind w:left="0" w:right="0" w:firstLine="560"/>
        <w:spacing w:before="450" w:after="450" w:line="312" w:lineRule="auto"/>
      </w:pPr>
      <w:r>
        <w:rPr>
          <w:rFonts w:ascii="宋体" w:hAnsi="宋体" w:eastAsia="宋体" w:cs="宋体"/>
          <w:color w:val="000"/>
          <w:sz w:val="28"/>
          <w:szCs w:val="28"/>
        </w:rPr>
        <w:t xml:space="preserve">行这地方的实验对比和研究，比单纯的靠改善外部条件，可能会更加简捷、经济。 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实践证明，混凝土常见的裂缝，大多数是不一样深度的表面裂缝，其主要缘故是温</w:t>
      </w:r>
    </w:p>
    <w:p>
      <w:pPr>
        <w:ind w:left="0" w:right="0" w:firstLine="560"/>
        <w:spacing w:before="450" w:after="450" w:line="312" w:lineRule="auto"/>
      </w:pPr>
      <w:r>
        <w:rPr>
          <w:rFonts w:ascii="宋体" w:hAnsi="宋体" w:eastAsia="宋体" w:cs="宋体"/>
          <w:color w:val="000"/>
          <w:sz w:val="28"/>
          <w:szCs w:val="28"/>
        </w:rPr>
        <w:t xml:space="preserve">度梯度造成寒冷地区的温度骤降也容易形成裂缝。因此说混凝土的保温对防止表 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从温度应力观点出发，保温应达到下述规定：</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地方的效果，一地方使混凝土免受不利温、湿度变形的侵袭，防止有害的冷缩和干缩。一地方使水泥水化作用顺利开展，以期达到设计的强度和抗裂能力。适宜的温湿度</w:t>
      </w:r>
    </w:p>
    <w:p>
      <w:pPr>
        <w:ind w:left="0" w:right="0" w:firstLine="560"/>
        <w:spacing w:before="450" w:after="450" w:line="312" w:lineRule="auto"/>
      </w:pPr>
      <w:r>
        <w:rPr>
          <w:rFonts w:ascii="宋体" w:hAnsi="宋体" w:eastAsia="宋体" w:cs="宋体"/>
          <w:color w:val="000"/>
          <w:sz w:val="28"/>
          <w:szCs w:val="28"/>
        </w:rPr>
        <w:t xml:space="preserve">条件是相互关联的。混凝上的保温措施常常也有保湿的效果。从理论上分析，新浇混凝土中所含水分完全可以满足水泥水化的规定而有余。但由于蒸发等缘故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所以在施工时我们要谨慎的处理这些事件，根据不一样情况不一样处理。 这些问题都是在施工事要注意的，在施工时采用何种水泥，用量都是要注意 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 :</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 轴线。模板放线时，根据施工图用墨线弹出模板的中心线和边线，墙模板要弹 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2）用水准仪把建筑水平标高根据现实标高的规定，直接引测到模板安装 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 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4）工长事先确定模板的组装设计方案，向施工班组开展技术，品质，安 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 后的现实工作中将不断的得到验证，我会不断的理解和体会实习中所学到的知识，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在未来的工作中我将把我所学到的理论知识和实践经验不断的应用到现实工作来，</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工程造价实习报告五</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年××月来到××市工程建设监理事务所××××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工程造价实习报告六</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xx新修宿舍，xx，xx改建和xx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xx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印象最深的还要数xx的建筑施工，不仅仅是因为它的名字好听，真正称奇的要数其大模板钢筋混凝土施工过程。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因为xx是大模板钢筋混凝土施工，但对于大模板的概念以及施工注意事项，我是懵懵懂懂的，所以不得不回来翻阅资料，查找相关内容：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大模板的存放尤为重要，这影响着后期的施工。xx的大模板全放在施工建筑后的一块空地上，便于清洗，刷隔离剂等一些施工前的一些准备。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2025-05-02T21:34:02+08:00</dcterms:created>
  <dcterms:modified xsi:type="dcterms:W3CDTF">2025-05-02T21:34:02+08:00</dcterms:modified>
</cp:coreProperties>
</file>

<file path=docProps/custom.xml><?xml version="1.0" encoding="utf-8"?>
<Properties xmlns="http://schemas.openxmlformats.org/officeDocument/2006/custom-properties" xmlns:vt="http://schemas.openxmlformats.org/officeDocument/2006/docPropsVTypes"/>
</file>