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工程地质峪沟水库实习报告</w:t>
      </w:r>
      <w:bookmarkEnd w:id="1"/>
    </w:p>
    <w:p>
      <w:pPr>
        <w:jc w:val="center"/>
        <w:spacing w:before="0" w:after="450"/>
      </w:pPr>
      <w:r>
        <w:rPr>
          <w:rFonts w:ascii="Arial" w:hAnsi="Arial" w:eastAsia="Arial" w:cs="Arial"/>
          <w:color w:val="999999"/>
          <w:sz w:val="20"/>
          <w:szCs w:val="20"/>
        </w:rPr>
        <w:t xml:space="preserve">来源：网络  作者：落霞与孤鹜齐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工程地质峪沟水库实习报告5篇不少人都有写过地质类实习报告了，这就来动笔写写。地质实习内容包括课堂讲解和实地考察，其目的是激发和提高大家对地质行业的热情和兴趣。你是否在找正准备撰写“工程地质峪沟水库实习报告”，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工程地质峪沟水库实习报告5篇</w:t>
      </w:r>
    </w:p>
    <w:p>
      <w:pPr>
        <w:ind w:left="0" w:right="0" w:firstLine="560"/>
        <w:spacing w:before="450" w:after="450" w:line="312" w:lineRule="auto"/>
      </w:pPr>
      <w:r>
        <w:rPr>
          <w:rFonts w:ascii="宋体" w:hAnsi="宋体" w:eastAsia="宋体" w:cs="宋体"/>
          <w:color w:val="000"/>
          <w:sz w:val="28"/>
          <w:szCs w:val="28"/>
        </w:rPr>
        <w:t xml:space="preserve">不少人都有写过地质类实习报告了，这就来动笔写写。地质实习内容包括课堂讲解和实地考察，其目的是激发和提高大家对地质行业的热情和兴趣。你是否在找正准备撰写“工程地质峪沟水库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&gt;工程地质峪沟水库实习报告篇1</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我是一名刚踏入社会的大学毕业生，20_年毕业于桂林工学院勘查技术与工程(物探)专业，毕业后就职于西北有色地质勘查局七一一总队地勘院物化探项 目组。到20_年7月工作已满一年，在这短暂的一年时间里我学到了许多学校里无法学到的知识，开阔了眼界，提高了专业技术水平和工作能力。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 肤浅，实践起来十分困难，在工地我就向师傅虚心的请教，有不明白的地方我就问，经过一年的工作实践，增加了自己的专业知识，提高了自己的实践能力，把理论 和实践很好的结合起来。充分利用业余时间先后系统地学习了磁法、激电、充电、土壤地球化学测量等方面的理论知识，虚心向老师傅学习，注重在实践中积累经验 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 忍耐。前辈们一年四季在外施工，照顾不了自己的父母、妻子和孩子，他们任劳任怨地工作，从来没有一句怨言，这种无私奉献的精神是我必须学习的。在和前辈的 交流中我学会了怎样面对困难，怎样做人，树立了正确的人生观、价值观。通过一年的工作和学习我感到作为一名技术人员必须要细心、认真，作好每一步工作，对 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 中，自己要加强学习、克服缺点，力争自己专业技术水平能够不断提高。同时我清楚地认识到，为适应单位发展的新形势，今后还需不断地加强理论学习，尤其是新 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&gt;工程地质峪沟水库实习报告篇2</w:t>
      </w:r>
    </w:p>
    <w:p>
      <w:pPr>
        <w:ind w:left="0" w:right="0" w:firstLine="560"/>
        <w:spacing w:before="450" w:after="450" w:line="312" w:lineRule="auto"/>
      </w:pPr>
      <w:r>
        <w:rPr>
          <w:rFonts w:ascii="宋体" w:hAnsi="宋体" w:eastAsia="宋体" w:cs="宋体"/>
          <w:color w:val="000"/>
          <w:sz w:val="28"/>
          <w:szCs w:val="28"/>
        </w:rPr>
        <w:t xml:space="preserve">接下来我们前往飞鹰古道。在前往飞鹰古道的狭窄道路上，梁老师为我们讲解了斜坡面上一些岩石的性质和组成。其中一些岩石是具有砾状结构的砾岩。其成分相对复杂，常由多种岩石的碎屑和矿物颗粒组成。其胶结物有硅质、泥质、钙质及铁质等。硅质砾岩抗压强度高，泥质砾岩胶结不牢固，而铁质砾岩易风化。在这条道路上，一些岩体产生了节理裂隙(图2)，岩质变坡的失稳和隧道洞顶的坍塌往往与节理有关;还有一些岩体沿破裂面两侧发生了明显的位移，形成了断层。此断裂构造对岩体的稳定和渗漏影响很大，也常对建筑物地基的工程地质评价和规划选址、设计施工方案的选择起控制作用。</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碧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宋体" w:hAnsi="宋体" w:eastAsia="宋体" w:cs="宋体"/>
          <w:color w:val="000"/>
          <w:sz w:val="28"/>
          <w:szCs w:val="28"/>
        </w:rPr>
        <w:t xml:space="preserve">&gt;工程地质峪沟水库实习报告篇3</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1、通过野外实习和实地地貌及水文观察，理论结合实践，掌握各种地貌类型的基本形态、基本特征、物质组成、发育过程和演化历史。</w:t>
      </w:r>
    </w:p>
    <w:p>
      <w:pPr>
        <w:ind w:left="0" w:right="0" w:firstLine="560"/>
        <w:spacing w:before="450" w:after="450" w:line="312" w:lineRule="auto"/>
      </w:pPr>
      <w:r>
        <w:rPr>
          <w:rFonts w:ascii="宋体" w:hAnsi="宋体" w:eastAsia="宋体" w:cs="宋体"/>
          <w:color w:val="000"/>
          <w:sz w:val="28"/>
          <w:szCs w:val="28"/>
        </w:rPr>
        <w:t xml:space="preserve">2、了解不同水文条件下，河流地貌的演化规律，小流域地貌的发育，空间组合规律。</w:t>
      </w:r>
    </w:p>
    <w:p>
      <w:pPr>
        <w:ind w:left="0" w:right="0" w:firstLine="560"/>
        <w:spacing w:before="450" w:after="450" w:line="312" w:lineRule="auto"/>
      </w:pPr>
      <w:r>
        <w:rPr>
          <w:rFonts w:ascii="宋体" w:hAnsi="宋体" w:eastAsia="宋体" w:cs="宋体"/>
          <w:color w:val="000"/>
          <w:sz w:val="28"/>
          <w:szCs w:val="28"/>
        </w:rPr>
        <w:t xml:space="preserve">3、培养野外观察、动手和分析等技能，提高学生的基本素质和综合能力。</w:t>
      </w:r>
    </w:p>
    <w:p>
      <w:pPr>
        <w:ind w:left="0" w:right="0" w:firstLine="560"/>
        <w:spacing w:before="450" w:after="450" w:line="312" w:lineRule="auto"/>
      </w:pPr>
      <w:r>
        <w:rPr>
          <w:rFonts w:ascii="宋体" w:hAnsi="宋体" w:eastAsia="宋体" w:cs="宋体"/>
          <w:color w:val="000"/>
          <w:sz w:val="28"/>
          <w:szCs w:val="28"/>
        </w:rPr>
        <w:t xml:space="preserve">二.实习地区地貌概况简介</w:t>
      </w:r>
    </w:p>
    <w:p>
      <w:pPr>
        <w:ind w:left="0" w:right="0" w:firstLine="560"/>
        <w:spacing w:before="450" w:after="450" w:line="312" w:lineRule="auto"/>
      </w:pPr>
      <w:r>
        <w:rPr>
          <w:rFonts w:ascii="宋体" w:hAnsi="宋体" w:eastAsia="宋体" w:cs="宋体"/>
          <w:color w:val="000"/>
          <w:sz w:val="28"/>
          <w:szCs w:val="28"/>
        </w:rPr>
        <w:t xml:space="preserve">地点：浙江省富阳、杭州、富春江流域地区</w:t>
      </w:r>
    </w:p>
    <w:p>
      <w:pPr>
        <w:ind w:left="0" w:right="0" w:firstLine="560"/>
        <w:spacing w:before="450" w:after="450" w:line="312" w:lineRule="auto"/>
      </w:pPr>
      <w:r>
        <w:rPr>
          <w:rFonts w:ascii="宋体" w:hAnsi="宋体" w:eastAsia="宋体" w:cs="宋体"/>
          <w:color w:val="000"/>
          <w:sz w:val="28"/>
          <w:szCs w:val="28"/>
        </w:rPr>
        <w:t xml:space="preserve">时间：20__年8月27日—20__年9月2日</w:t>
      </w:r>
    </w:p>
    <w:p>
      <w:pPr>
        <w:ind w:left="0" w:right="0" w:firstLine="560"/>
        <w:spacing w:before="450" w:after="450" w:line="312" w:lineRule="auto"/>
      </w:pPr>
      <w:r>
        <w:rPr>
          <w:rFonts w:ascii="宋体" w:hAnsi="宋体" w:eastAsia="宋体" w:cs="宋体"/>
          <w:color w:val="000"/>
          <w:sz w:val="28"/>
          <w:szCs w:val="28"/>
        </w:rPr>
        <w:t xml:space="preserve">杭州处于浙西山地与长江三角洲平原的衔接地带。地势西高东低，绝大部分为构造剥蚀地貌，游客费为三个地形单元：外围峰丝，主要由泥盆系砂岩组成，高度300-400米;内圈山体，如玉皇山，由石炭-二叠系石灰岩组成，高度200米左右，岩溶地貌发育;北部孤山、葛蛉、宝石山由侏罗系火山碎屑岩组成，高度在35-125米之间。杭州市平原部分由第四系组成，其分布或近西湖、或滨湖面呈椭圆形，南北伸长3.3公里，东西2.8公里，周长为15公里，水面面积月5.6平方公里。</w:t>
      </w:r>
    </w:p>
    <w:p>
      <w:pPr>
        <w:ind w:left="0" w:right="0" w:firstLine="560"/>
        <w:spacing w:before="450" w:after="450" w:line="312" w:lineRule="auto"/>
      </w:pPr>
      <w:r>
        <w:rPr>
          <w:rFonts w:ascii="宋体" w:hAnsi="宋体" w:eastAsia="宋体" w:cs="宋体"/>
          <w:color w:val="000"/>
          <w:sz w:val="28"/>
          <w:szCs w:val="28"/>
        </w:rPr>
        <w:t xml:space="preserve">钱塘江呈“之”字形流经杭州市城区的东南侧。</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杭州西湖地区一篇低山丘陵是西湖复向斜内中生代断块隆起区，包括市区在内的杭州市东北地区的平原是中生代断陷盆地。中元古代以后，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构成了杭州地区独特的地域综合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20__年8月30日 九溪十八涧途中</w:t>
      </w:r>
    </w:p>
    <w:p>
      <w:pPr>
        <w:ind w:left="0" w:right="0" w:firstLine="560"/>
        <w:spacing w:before="450" w:after="450" w:line="312" w:lineRule="auto"/>
      </w:pPr>
      <w:r>
        <w:rPr>
          <w:rFonts w:ascii="宋体" w:hAnsi="宋体" w:eastAsia="宋体" w:cs="宋体"/>
          <w:color w:val="000"/>
          <w:sz w:val="28"/>
          <w:szCs w:val="28"/>
        </w:rPr>
        <w:t xml:space="preserve">九溪十八涧源头在龙井村一带，形成了一个面积巨大的漏斗状盆地。该盆地的四周山岭基本上由砂岩组成，只在东北角靠近龙井泉处出露了石灰岩，岩层倾向北东，与地形坡向趋近一致。岩层层面裂隙及节理发育，一条北东方向延伸的断层正好穿过龙井寺，这些都成为龙井泉的导水通道。泉水出露位置龙泓涧和九溪分水岭“Y”口的下方，地形上有利于水的汇集。西面棋盘山集水面积较大，植被茂盛，有利于地表水入渗补给地下水，这些因素就是形成龙井泉的主要原因。得益于这种特殊的地形，无数细小的水流都汇集向盆地中心部分汇集，形成了今日的“九溪十八涧”。我们所观察的阶地在九溪十八涧这一实习路线中。阶地是当某一地区由于河流下蚀，过去不同时期的谷底相对高出洪水期水面，呈阶梯状分布在谷坡上形成的。该阶地位于疗养院门口，为基岩、砾石结构的基座阶地，这种阶地以基岩为基座，基岩顶部覆有河流冲积物，它的形成是由于构造抬升，河流下切，并切过原先河谷底部。上图中的阶地下部基岩为康山群的石英砂岩。砾石层约有80厘米左右，因河流作用砾石均有一定磨圆度(二级磨圆度)，表土层约40厘米厚，上面为保护和改善环境已经种植了毛竹等植被。</w:t>
      </w:r>
    </w:p>
    <w:p>
      <w:pPr>
        <w:ind w:left="0" w:right="0" w:firstLine="560"/>
        <w:spacing w:before="450" w:after="450" w:line="312" w:lineRule="auto"/>
      </w:pPr>
      <w:r>
        <w:rPr>
          <w:rFonts w:ascii="宋体" w:hAnsi="宋体" w:eastAsia="宋体" w:cs="宋体"/>
          <w:color w:val="000"/>
          <w:sz w:val="28"/>
          <w:szCs w:val="28"/>
        </w:rPr>
        <w:t xml:space="preserve">20__年9月1日 富春江流域(新沙岛)</w:t>
      </w:r>
    </w:p>
    <w:p>
      <w:pPr>
        <w:ind w:left="0" w:right="0" w:firstLine="560"/>
        <w:spacing w:before="450" w:after="450" w:line="312" w:lineRule="auto"/>
      </w:pPr>
      <w:r>
        <w:rPr>
          <w:rFonts w:ascii="宋体" w:hAnsi="宋体" w:eastAsia="宋体" w:cs="宋体"/>
          <w:color w:val="000"/>
          <w:sz w:val="28"/>
          <w:szCs w:val="28"/>
        </w:rPr>
        <w:t xml:space="preserve">新沙岛是富春江江心的一座江心洲。它的形成大致经历三个阶段。第一阶段是泥沙逐步落淤形成水下沙滩，它并不位于主流线上，在枯水期也不露出水面，此时称之为雏形心滩当上游河道河势有利，河流经常交替地冲刷河道，而不直接冲击雏形心滩，该心滩就有可能逐渐稳定和涨高，在枯水期露出水面而成为心滩。心滩的组成物质和雏形心滩一样，多为河流所挟带的较粗的床沙质。心滩前端流速较大，易受冲刷，尾部流速较缓，有利于粗砂落淤而使心滩向下游加长，逐渐发展为浅滩，洪水期间细粒物质在浅滩上沉积，平水期浅谈接受河流冲积物在其上堆积，形成了我们在洲头沙滩所看到的沙泥交替的多旋回二元结构。由于富春江大桥的修建使得洲头上游水位雍高，使水流对洲头的侵蚀速度加快，为阻止洲头后退，沙滩上有一些木桩，同时种植了一些植被。</w:t>
      </w:r>
    </w:p>
    <w:p>
      <w:pPr>
        <w:ind w:left="0" w:right="0" w:firstLine="560"/>
        <w:spacing w:before="450" w:after="450" w:line="312" w:lineRule="auto"/>
      </w:pPr>
      <w:r>
        <w:rPr>
          <w:rFonts w:ascii="宋体" w:hAnsi="宋体" w:eastAsia="宋体" w:cs="宋体"/>
          <w:color w:val="000"/>
          <w:sz w:val="28"/>
          <w:szCs w:val="28"/>
        </w:rPr>
        <w:t xml:space="preserve">沿江边沙滩可以观察到潮滩上有很多气泡沙结构，这是由于涨潮时潮水将部分水压入海滩，同时空气也被压入，退潮后空气冒出所形成的。此外还有很多泥球(右图)，具有黏性，这是在水的作用下部分土块碎裂，其中沙被水流冲走，剩下的泥被水流磨成球状形成的。除了泥球，还能在照片中看到波浪状的泥，这是一种滩角(间)地形，是由波浪向岸逼近冲走沙，泥被冲蚀后形成的外形。</w:t>
      </w:r>
    </w:p>
    <w:p>
      <w:pPr>
        <w:ind w:left="0" w:right="0" w:firstLine="560"/>
        <w:spacing w:before="450" w:after="450" w:line="312" w:lineRule="auto"/>
      </w:pPr>
      <w:r>
        <w:rPr>
          <w:rFonts w:ascii="宋体" w:hAnsi="宋体" w:eastAsia="宋体" w:cs="宋体"/>
          <w:color w:val="000"/>
          <w:sz w:val="28"/>
          <w:szCs w:val="28"/>
        </w:rPr>
        <w:t xml:space="preserve">20__年9月2日 分水江地区</w:t>
      </w:r>
    </w:p>
    <w:p>
      <w:pPr>
        <w:ind w:left="0" w:right="0" w:firstLine="560"/>
        <w:spacing w:before="450" w:after="450" w:line="312" w:lineRule="auto"/>
      </w:pPr>
      <w:r>
        <w:rPr>
          <w:rFonts w:ascii="宋体" w:hAnsi="宋体" w:eastAsia="宋体" w:cs="宋体"/>
          <w:color w:val="000"/>
          <w:sz w:val="28"/>
          <w:szCs w:val="28"/>
        </w:rPr>
        <w:t xml:space="preserve">分水江为富春江的最大支流，源于临安天目山，全长165.2千米，上游临安境内干流称天目溪，进入桐庐境内称分水江，集水总面积3430平方公里，多年平均径流量31.8亿立方米。富春江在平面形态上为微弯型与分汊型交替的河道，动力条件以径流为主，河床相对稳定。</w:t>
      </w:r>
    </w:p>
    <w:p>
      <w:pPr>
        <w:ind w:left="0" w:right="0" w:firstLine="560"/>
        <w:spacing w:before="450" w:after="450" w:line="312" w:lineRule="auto"/>
      </w:pPr>
      <w:r>
        <w:rPr>
          <w:rFonts w:ascii="宋体" w:hAnsi="宋体" w:eastAsia="宋体" w:cs="宋体"/>
          <w:color w:val="000"/>
          <w:sz w:val="28"/>
          <w:szCs w:val="28"/>
        </w:rPr>
        <w:t xml:space="preserve">我们所观察的分水江流域地区江水较浅，两边是山，河层砾石密布，有很多砾石心滩，边滩和心滩清晰可见，对面为河漫滩，以种植了树木，地形较为平整。河流弯曲处凹岸侵蚀为深潮，无边滩;凸岸边滩广布，河层砾石因水流长距离搬运，磨圆度较好。砾石有长(A)、宽(B)、厚(C)之分，一般AB面倾向河流上游，这样停止下来时最为稳定，有时剖面中的砾石停止时是垂直的，说明当时水流非常急，砾石AB面的倾斜方向可指示水流方向。</w:t>
      </w:r>
    </w:p>
    <w:p>
      <w:pPr>
        <w:ind w:left="0" w:right="0" w:firstLine="560"/>
        <w:spacing w:before="450" w:after="450" w:line="312" w:lineRule="auto"/>
      </w:pPr>
      <w:r>
        <w:rPr>
          <w:rFonts w:ascii="宋体" w:hAnsi="宋体" w:eastAsia="宋体" w:cs="宋体"/>
          <w:color w:val="000"/>
          <w:sz w:val="28"/>
          <w:szCs w:val="28"/>
        </w:rPr>
        <w:t xml:space="preserve">我们跟随带队老师沿江水一直向前来到了一处河流沉积的砾石和沙交替的剖面，该剖面有多层砾石和沙，这是由于河岸的可动性及抗侵蚀能力差使得河流来回摆动，河床又有轻微的下蚀所形成的。</w:t>
      </w:r>
    </w:p>
    <w:p>
      <w:pPr>
        <w:ind w:left="0" w:right="0" w:firstLine="560"/>
        <w:spacing w:before="450" w:after="450" w:line="312" w:lineRule="auto"/>
      </w:pPr>
      <w:r>
        <w:rPr>
          <w:rFonts w:ascii="宋体" w:hAnsi="宋体" w:eastAsia="宋体" w:cs="宋体"/>
          <w:color w:val="000"/>
          <w:sz w:val="28"/>
          <w:szCs w:val="28"/>
        </w:rPr>
        <w:t xml:space="preserve">20__年9月2日 瑶琳仙境</w:t>
      </w:r>
    </w:p>
    <w:p>
      <w:pPr>
        <w:ind w:left="0" w:right="0" w:firstLine="560"/>
        <w:spacing w:before="450" w:after="450" w:line="312" w:lineRule="auto"/>
      </w:pPr>
      <w:r>
        <w:rPr>
          <w:rFonts w:ascii="宋体" w:hAnsi="宋体" w:eastAsia="宋体" w:cs="宋体"/>
          <w:color w:val="000"/>
          <w:sz w:val="28"/>
          <w:szCs w:val="28"/>
        </w:rPr>
        <w:t xml:space="preserve">瑶琳仙境，又名瑶琳洞，是一处典型的喀斯特地貌。喀斯特地貌的形成要具备三个条件;一是可溶解的岩石--石灰岩(CaCO3);二是可透水的裂缝，它具有原生和次生之分，地质学上分别称为层理和节理断层(原生是石灰岩在海水沉积过程中形成的层状裂隙，次生的是由岩石经过地质构造运动而造成的裂开和风化、日晒、雨淋，岩石热胀冷缩、动植物的破坏等);三是可流动的水。瑶琳仙境纵深1公里，总面积达28000平方米，位于浙江西部的桐庐县瑶琳镇。是我们这次野外实习的最后一站。</w:t>
      </w:r>
    </w:p>
    <w:p>
      <w:pPr>
        <w:ind w:left="0" w:right="0" w:firstLine="560"/>
        <w:spacing w:before="450" w:after="450" w:line="312" w:lineRule="auto"/>
      </w:pPr>
      <w:r>
        <w:rPr>
          <w:rFonts w:ascii="宋体" w:hAnsi="宋体" w:eastAsia="宋体" w:cs="宋体"/>
          <w:color w:val="000"/>
          <w:sz w:val="28"/>
          <w:szCs w:val="28"/>
        </w:rPr>
        <w:t xml:space="preserve">瑶琳洞属于地下喀斯特地貌，这种溶洞是地下水沿可溶性岩的裂隙溶蚀扩张而形成的地下洞穴，它的初期是地下水沿着可溶性岩表面细小的裂隙流动并进行溶蚀。当孔隙完全充水后，水具有承压性，其溶蚀量比在正常状态下大得多。随着溶隙的扩大和流量流速的增加，地下水除了溶蚀外，还产生机械侵蚀，溶隙迅速扩大与合并，形成管道式的流水。由于溶洞是沿各种构造裂隙溶蚀、侵蚀出来的，所以它的纵剖面具有阶梯状升降的特点。平面轮廓常呈直角转折。在多组裂隙交叉处，无论是溶蚀、侵蚀或崩塌等方面都比较强烈，因此溶洞特别高大，如瑶琳仙境中的“厅堂”。它是水的溶蚀作用、流水侵蚀以及重力作用长期作用的结果。含酸的可流动水不断沿裂隙对岩石进行长期的溶蚀作用，造就了溶洞内部奇特的溶蚀地貌;另一方面重力水的堆积是溶洞堆积地貌的主要形成方式，溶解了大量可溶性岩的水滴断续的从溶洞顶部落下并不断积累，从而形成绚丽多彩的石钟乳、石笋、石柱、石幔、边石堤等。例如瑶琳洞第一标志“银河飞瀑”。</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次综合野外实习在游览过“瑶琳仙境”以后就圆满结束了，虽然实习过程中每次大家都走的有种精疲力尽的感觉，但这也培养了我们的吃苦精神与小组合作的精神。而且沿途还看到了很多独特的风景。尤其是在瑶琳洞内，大家在深深慨叹大自然的鬼斧神工时，也为人们所设计的灯光效果和想出的与洞内景观相对应的美丽神话所着迷，参观的路途中惊喜不断，同时也加深了对喀斯特地貌及其成因的认识，巩固了所学的知识。而且也让我们看到溶洞这种独特的地理景观给我们生活带来的影响，让我们在流连其中的同时也思考如何能够更好的保护好这类景观。另外，这次实习也让我们体会到了地理工作者野外考察的辛苦和苦中有乐的趣味所在。大家在行程中互相帮忙、交流，也加深了同学间的情谊。</w:t>
      </w:r>
    </w:p>
    <w:p>
      <w:pPr>
        <w:ind w:left="0" w:right="0" w:firstLine="560"/>
        <w:spacing w:before="450" w:after="450" w:line="312" w:lineRule="auto"/>
      </w:pPr>
      <w:r>
        <w:rPr>
          <w:rFonts w:ascii="宋体" w:hAnsi="宋体" w:eastAsia="宋体" w:cs="宋体"/>
          <w:color w:val="000"/>
          <w:sz w:val="28"/>
          <w:szCs w:val="28"/>
        </w:rPr>
        <w:t xml:space="preserve">有点遗憾的是由于旅游度假村的建设使原本位于九溪十八涧途中几处典型的地貌(牛轭湖等)已经夷为平地，在后来去往新安江的路上几处典型的剖面也已找不到痕迹。这些现象促使我们更深层次的认识到人类与自然之间相互作用、相互影响的事实，尤其是人类在利益的驱使下对自然环境的不利影响，让我们反思怎样才能既满足自身发展的需要，同时也保护大自然向更好的方向发展。</w:t>
      </w:r>
    </w:p>
    <w:p>
      <w:pPr>
        <w:ind w:left="0" w:right="0" w:firstLine="560"/>
        <w:spacing w:before="450" w:after="450" w:line="312" w:lineRule="auto"/>
      </w:pPr>
      <w:r>
        <w:rPr>
          <w:rFonts w:ascii="宋体" w:hAnsi="宋体" w:eastAsia="宋体" w:cs="宋体"/>
          <w:color w:val="000"/>
          <w:sz w:val="28"/>
          <w:szCs w:val="28"/>
        </w:rPr>
        <w:t xml:space="preserve">总之，这次野外实习是我们大学生活中一次宝贵的经历，我们的一些基本技能，如观察环境，野外考查能力等也得到了训练。每一个人在领略美丽风光的同时，都从中学到、领悟到了以前不知道，或者了解不深的东西。</w:t>
      </w:r>
    </w:p>
    <w:p>
      <w:pPr>
        <w:ind w:left="0" w:right="0" w:firstLine="560"/>
        <w:spacing w:before="450" w:after="450" w:line="312" w:lineRule="auto"/>
      </w:pPr>
      <w:r>
        <w:rPr>
          <w:rFonts w:ascii="宋体" w:hAnsi="宋体" w:eastAsia="宋体" w:cs="宋体"/>
          <w:color w:val="000"/>
          <w:sz w:val="28"/>
          <w:szCs w:val="28"/>
        </w:rPr>
        <w:t xml:space="preserve">&gt;工程地质峪沟水库实习报告篇4</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560"/>
        <w:spacing w:before="450" w:after="450" w:line="312" w:lineRule="auto"/>
      </w:pPr>
      <w:r>
        <w:rPr>
          <w:rFonts w:ascii="宋体" w:hAnsi="宋体" w:eastAsia="宋体" w:cs="宋体"/>
          <w:color w:val="000"/>
          <w:sz w:val="28"/>
          <w:szCs w:val="28"/>
        </w:rPr>
        <w:t xml:space="preserve">&gt;工程地质峪沟水库实习报告篇5</w:t>
      </w:r>
    </w:p>
    <w:p>
      <w:pPr>
        <w:ind w:left="0" w:right="0" w:firstLine="560"/>
        <w:spacing w:before="450" w:after="450" w:line="312" w:lineRule="auto"/>
      </w:pPr>
      <w:r>
        <w:rPr>
          <w:rFonts w:ascii="宋体" w:hAnsi="宋体" w:eastAsia="宋体" w:cs="宋体"/>
          <w:color w:val="000"/>
          <w:sz w:val="28"/>
          <w:szCs w:val="28"/>
        </w:rPr>
        <w:t xml:space="preserve">　　一 兴城</w:t>
      </w:r>
    </w:p>
    <w:p>
      <w:pPr>
        <w:ind w:left="0" w:right="0" w:firstLine="560"/>
        <w:spacing w:before="450" w:after="450" w:line="312" w:lineRule="auto"/>
      </w:pPr>
      <w:r>
        <w:rPr>
          <w:rFonts w:ascii="宋体" w:hAnsi="宋体" w:eastAsia="宋体" w:cs="宋体"/>
          <w:color w:val="000"/>
          <w:sz w:val="28"/>
          <w:szCs w:val="28"/>
        </w:rPr>
        <w:t xml:space="preserve">　　1 自然地理</w:t>
      </w:r>
    </w:p>
    <w:p>
      <w:pPr>
        <w:ind w:left="0" w:right="0" w:firstLine="560"/>
        <w:spacing w:before="450" w:after="450" w:line="312" w:lineRule="auto"/>
      </w:pPr>
      <w:r>
        <w:rPr>
          <w:rFonts w:ascii="宋体" w:hAnsi="宋体" w:eastAsia="宋体" w:cs="宋体"/>
          <w:color w:val="000"/>
          <w:sz w:val="28"/>
          <w:szCs w:val="28"/>
        </w:rPr>
        <w:t xml:space="preserve">　　兴城市位于葫芦岛市的东部，在辽东湾西岸，居辽西走廊中段。东南濒临渤海，西南依六股河与绥中县相邻，西北与建昌县接壤，北与东北毗邻葫芦岛市。地处东经120°06′至120°50′，北纬40°16′至40°50′之间。</w:t>
      </w:r>
    </w:p>
    <w:p>
      <w:pPr>
        <w:ind w:left="0" w:right="0" w:firstLine="560"/>
        <w:spacing w:before="450" w:after="450" w:line="312" w:lineRule="auto"/>
      </w:pPr>
      <w:r>
        <w:rPr>
          <w:rFonts w:ascii="宋体" w:hAnsi="宋体" w:eastAsia="宋体" w:cs="宋体"/>
          <w:color w:val="000"/>
          <w:sz w:val="28"/>
          <w:szCs w:val="28"/>
        </w:rPr>
        <w:t xml:space="preserve">　　在地貌上，该区属于辽西山地黑山丘陵的东部边缘，发源于兴城市西北青山-----笔架山---大红螺山一代的六股河、烟台河、兴城河和北西河自西北向东南流动，最终汇入辽东湾。区内地势西北高、东南低，为松岭山脉延续分布丘陵地带。实习地区处于北半球暖温带亚温润气候区。这里四季分明，气候温和，光照充足，年平均气温8.7℃。 年平均降水量620mm。</w:t>
      </w:r>
    </w:p>
    <w:p>
      <w:pPr>
        <w:ind w:left="0" w:right="0" w:firstLine="560"/>
        <w:spacing w:before="450" w:after="450" w:line="312" w:lineRule="auto"/>
      </w:pPr>
      <w:r>
        <w:rPr>
          <w:rFonts w:ascii="宋体" w:hAnsi="宋体" w:eastAsia="宋体" w:cs="宋体"/>
          <w:color w:val="000"/>
          <w:sz w:val="28"/>
          <w:szCs w:val="28"/>
        </w:rPr>
        <w:t xml:space="preserve">　　2 人文经济</w:t>
      </w:r>
    </w:p>
    <w:p>
      <w:pPr>
        <w:ind w:left="0" w:right="0" w:firstLine="560"/>
        <w:spacing w:before="450" w:after="450" w:line="312" w:lineRule="auto"/>
      </w:pPr>
      <w:r>
        <w:rPr>
          <w:rFonts w:ascii="宋体" w:hAnsi="宋体" w:eastAsia="宋体" w:cs="宋体"/>
          <w:color w:val="000"/>
          <w:sz w:val="28"/>
          <w:szCs w:val="28"/>
        </w:rPr>
        <w:t xml:space="preserve">　　兴城市土地类型多样，土质较好，适于植物生长。主要农作物有高梁、玉米、谷子、水稻等。油作物有大豆、花生，是辽宁省花生重点产地之一。经济作物有棉花、烤烟、麻类等。丘陵地区适宜林果生产，以苹果和白梨为主，被国家农业部定为优质果生产基地。林业资源有松、柏、柞、椴、榆、槐等乔灌木。林地面积80万亩，森林覆盖率29%。海产品丰富。兴城市交通发达，设施完备，公路、铁路、海运、空运形成了立体化运输网络。以兴城市为中心，县乡公路呈放射状通往各乡。海滨建有小坞渔港。</w:t>
      </w:r>
    </w:p>
    <w:p>
      <w:pPr>
        <w:ind w:left="0" w:right="0" w:firstLine="560"/>
        <w:spacing w:before="450" w:after="450" w:line="312" w:lineRule="auto"/>
      </w:pPr>
      <w:r>
        <w:rPr>
          <w:rFonts w:ascii="宋体" w:hAnsi="宋体" w:eastAsia="宋体" w:cs="宋体"/>
          <w:color w:val="000"/>
          <w:sz w:val="28"/>
          <w:szCs w:val="28"/>
        </w:rPr>
        <w:t xml:space="preserve">　　二 秦皇岛</w:t>
      </w:r>
    </w:p>
    <w:p>
      <w:pPr>
        <w:ind w:left="0" w:right="0" w:firstLine="560"/>
        <w:spacing w:before="450" w:after="450" w:line="312" w:lineRule="auto"/>
      </w:pPr>
      <w:r>
        <w:rPr>
          <w:rFonts w:ascii="宋体" w:hAnsi="宋体" w:eastAsia="宋体" w:cs="宋体"/>
          <w:color w:val="000"/>
          <w:sz w:val="28"/>
          <w:szCs w:val="28"/>
        </w:rPr>
        <w:t xml:space="preserve">　　1自然地理</w:t>
      </w:r>
    </w:p>
    <w:p>
      <w:pPr>
        <w:ind w:left="0" w:right="0" w:firstLine="560"/>
        <w:spacing w:before="450" w:after="450" w:line="312" w:lineRule="auto"/>
      </w:pPr>
      <w:r>
        <w:rPr>
          <w:rFonts w:ascii="宋体" w:hAnsi="宋体" w:eastAsia="宋体" w:cs="宋体"/>
          <w:color w:val="000"/>
          <w:sz w:val="28"/>
          <w:szCs w:val="28"/>
        </w:rPr>
        <w:t xml:space="preserve">　　秦皇岛地区位于河北省东北部，地理坐标为东经119°30′～119°50′，北纬39°50′～40°10′，北倚燕山，南临渤海，东越长城与辽宁省绥中县毗邻，地势北高南低，北部为燕山山脉东段，南部为华北平原北端的滨海冲积平原。总趋势为西北高，东南低，由山地、丘陵、平原、滨浅海四个地带组成，总体上属于丘陵区。</w:t>
      </w:r>
    </w:p>
    <w:p>
      <w:pPr>
        <w:ind w:left="0" w:right="0" w:firstLine="560"/>
        <w:spacing w:before="450" w:after="450" w:line="312" w:lineRule="auto"/>
      </w:pPr>
      <w:r>
        <w:rPr>
          <w:rFonts w:ascii="宋体" w:hAnsi="宋体" w:eastAsia="宋体" w:cs="宋体"/>
          <w:color w:val="000"/>
          <w:sz w:val="28"/>
          <w:szCs w:val="28"/>
        </w:rPr>
        <w:t xml:space="preserve">　　秦皇岛地区地处于中纬度地带，属于暖温带半湿润大陆性季风气候。四季分明，光照充足，水热资源丰富。年气温差较大，年降水量多寡变化显著，在400mm至1000mm之间，总体而言，气候宜人。该地区的主要河流有大石河、汤河、戴河和洋河等，均系入海河流，为临海小型水系，都是明显的季节性河流。</w:t>
      </w:r>
    </w:p>
    <w:p>
      <w:pPr>
        <w:ind w:left="0" w:right="0" w:firstLine="560"/>
        <w:spacing w:before="450" w:after="450" w:line="312" w:lineRule="auto"/>
      </w:pPr>
      <w:r>
        <w:rPr>
          <w:rFonts w:ascii="宋体" w:hAnsi="宋体" w:eastAsia="宋体" w:cs="宋体"/>
          <w:color w:val="000"/>
          <w:sz w:val="28"/>
          <w:szCs w:val="28"/>
        </w:rPr>
        <w:t xml:space="preserve">　　2 人文经济</w:t>
      </w:r>
    </w:p>
    <w:p>
      <w:pPr>
        <w:ind w:left="0" w:right="0" w:firstLine="560"/>
        <w:spacing w:before="450" w:after="450" w:line="312" w:lineRule="auto"/>
      </w:pPr>
      <w:r>
        <w:rPr>
          <w:rFonts w:ascii="宋体" w:hAnsi="宋体" w:eastAsia="宋体" w:cs="宋体"/>
          <w:color w:val="000"/>
          <w:sz w:val="28"/>
          <w:szCs w:val="28"/>
        </w:rPr>
        <w:t xml:space="preserve">　　秦皇岛区是全市的政治经济文化中心，也是我国北方著名的风景名胜区, 旅游业十分发达。已探明的矿种有煤、萤石、硫铁矿、耐火粘土、石灰岩、石英砂岩、白云岩等九种，未探明的矿产有铁金银铜铅锌石英重晶石及非金属建材。煤矿开采历史悠久，煤质为无烟煤，规模属于小型煤矿。水泥生产也有一定规模。农业主要种植水稻玉米小麦高粱谷子红薯豆类等，山坡多种植果树，以桃葡萄苹果核桃最有名，还有梨山楂杏李子沙果海棠板栗等。海底地区水产资源十分丰富，虾海蟹质量最佳。此外，秦皇岛市交通发达，以水陆、陆路为主，是连接东北与华北的交通枢纽。陆、海、空交通都极为方便。</w:t>
      </w:r>
    </w:p>
    <w:p>
      <w:pPr>
        <w:ind w:left="0" w:right="0" w:firstLine="560"/>
        <w:spacing w:before="450" w:after="450" w:line="312" w:lineRule="auto"/>
      </w:pPr>
      <w:r>
        <w:rPr>
          <w:rFonts w:ascii="宋体" w:hAnsi="宋体" w:eastAsia="宋体" w:cs="宋体"/>
          <w:color w:val="000"/>
          <w:sz w:val="28"/>
          <w:szCs w:val="28"/>
        </w:rPr>
        <w:t xml:space="preserve">　　第二章 路线介绍</w:t>
      </w:r>
    </w:p>
    <w:p>
      <w:pPr>
        <w:ind w:left="0" w:right="0" w:firstLine="560"/>
        <w:spacing w:before="450" w:after="450" w:line="312" w:lineRule="auto"/>
      </w:pPr>
      <w:r>
        <w:rPr>
          <w:rFonts w:ascii="宋体" w:hAnsi="宋体" w:eastAsia="宋体" w:cs="宋体"/>
          <w:color w:val="000"/>
          <w:sz w:val="28"/>
          <w:szCs w:val="28"/>
        </w:rPr>
        <w:t xml:space="preserve">　　一 兴城</w:t>
      </w:r>
    </w:p>
    <w:p>
      <w:pPr>
        <w:ind w:left="0" w:right="0" w:firstLine="560"/>
        <w:spacing w:before="450" w:after="450" w:line="312" w:lineRule="auto"/>
      </w:pPr>
      <w:r>
        <w:rPr>
          <w:rFonts w:ascii="宋体" w:hAnsi="宋体" w:eastAsia="宋体" w:cs="宋体"/>
          <w:color w:val="000"/>
          <w:sz w:val="28"/>
          <w:szCs w:val="28"/>
        </w:rPr>
        <w:t xml:space="preserve">　　6月11日 钓鱼台海滨路线：该路线沿途主要分布有花岗岩、花岗斑岩等</w:t>
      </w:r>
    </w:p>
    <w:p>
      <w:pPr>
        <w:ind w:left="0" w:right="0" w:firstLine="560"/>
        <w:spacing w:before="450" w:after="450" w:line="312" w:lineRule="auto"/>
      </w:pPr>
      <w:r>
        <w:rPr>
          <w:rFonts w:ascii="宋体" w:hAnsi="宋体" w:eastAsia="宋体" w:cs="宋体"/>
          <w:color w:val="000"/>
          <w:sz w:val="28"/>
          <w:szCs w:val="28"/>
        </w:rPr>
        <w:t xml:space="preserve">　　6月12日 四道沟——龙回头路线：该路线途经黄褐色中粗粒花岗岩、海房沟组复成分砾岩、大红峪组石英砂岩质砾岩等，并有多处断层构造、岩脉等。</w:t>
      </w:r>
    </w:p>
    <w:p>
      <w:pPr>
        <w:ind w:left="0" w:right="0" w:firstLine="560"/>
        <w:spacing w:before="450" w:after="450" w:line="312" w:lineRule="auto"/>
      </w:pPr>
      <w:r>
        <w:rPr>
          <w:rFonts w:ascii="宋体" w:hAnsi="宋体" w:eastAsia="宋体" w:cs="宋体"/>
          <w:color w:val="000"/>
          <w:sz w:val="28"/>
          <w:szCs w:val="28"/>
        </w:rPr>
        <w:t xml:space="preserve">　　6月12日 夹山路线：该路线途径串岭沟组褐黄色中粗粒二长花岗岩、常州沟组中厚层含砾长石石英砂岩、常州沟组粉砂岩、粉砂质泥岩、团山子组钙质砂岩、大红峪组石英砂岩等，并有古风化壳出露。</w:t>
      </w:r>
    </w:p>
    <w:p>
      <w:pPr>
        <w:ind w:left="0" w:right="0" w:firstLine="560"/>
        <w:spacing w:before="450" w:after="450" w:line="312" w:lineRule="auto"/>
      </w:pPr>
      <w:r>
        <w:rPr>
          <w:rFonts w:ascii="宋体" w:hAnsi="宋体" w:eastAsia="宋体" w:cs="宋体"/>
          <w:color w:val="000"/>
          <w:sz w:val="28"/>
          <w:szCs w:val="28"/>
        </w:rPr>
        <w:t xml:space="preserve">　　6月13日 白庙子路线：该路线主要岩石类型为白云质灰岩、昌平组角砾状白云岩、馒头组泥质粉砂岩、张夏祖鲕状灰岩等，有一处保存较好的大断层。</w:t>
      </w:r>
    </w:p>
    <w:p>
      <w:pPr>
        <w:ind w:left="0" w:right="0" w:firstLine="560"/>
        <w:spacing w:before="450" w:after="450" w:line="312" w:lineRule="auto"/>
      </w:pPr>
      <w:r>
        <w:rPr>
          <w:rFonts w:ascii="宋体" w:hAnsi="宋体" w:eastAsia="宋体" w:cs="宋体"/>
          <w:color w:val="000"/>
          <w:sz w:val="28"/>
          <w:szCs w:val="28"/>
        </w:rPr>
        <w:t xml:space="preserve">　　二 秦皇岛</w:t>
      </w:r>
    </w:p>
    <w:p>
      <w:pPr>
        <w:ind w:left="0" w:right="0" w:firstLine="560"/>
        <w:spacing w:before="450" w:after="450" w:line="312" w:lineRule="auto"/>
      </w:pPr>
      <w:r>
        <w:rPr>
          <w:rFonts w:ascii="宋体" w:hAnsi="宋体" w:eastAsia="宋体" w:cs="宋体"/>
          <w:color w:val="000"/>
          <w:sz w:val="28"/>
          <w:szCs w:val="28"/>
        </w:rPr>
        <w:t xml:space="preserve">　　6月15日 石门寨西门——欢喜岭——瓦家山路线：该路线主要经过下奥陶统冶里组豹皮状石灰岩、下奥陶统亮甲山组含泥质条带状石灰岩、中石炭统太原组砂岩、下二闪长玢岩、叠统山西组下二叠统下石盒子组含砾粗砂岩、上二叠统上石盒子组含砾砂岩、石千峰组陆相沉积等，观察了向斜西翼的完整构造。</w:t>
      </w:r>
    </w:p>
    <w:p>
      <w:pPr>
        <w:ind w:left="0" w:right="0" w:firstLine="560"/>
        <w:spacing w:before="450" w:after="450" w:line="312" w:lineRule="auto"/>
      </w:pPr>
      <w:r>
        <w:rPr>
          <w:rFonts w:ascii="宋体" w:hAnsi="宋体" w:eastAsia="宋体" w:cs="宋体"/>
          <w:color w:val="000"/>
          <w:sz w:val="28"/>
          <w:szCs w:val="28"/>
        </w:rPr>
        <w:t xml:space="preserve">　　6月16日 刘家房路线：该路线主要观察了大石河畔响山花岗岩以及大石河中出露的黑色中寒武统徐庄组页岩，并观察了吴庄垭口断层等多处断层，沿途还经过中寒武统张夏祖鲕状灰岩、下侏罗统北票组砾岩、中侏罗统兰旗组火山熔岩等。</w:t>
      </w:r>
    </w:p>
    <w:p>
      <w:pPr>
        <w:ind w:left="0" w:right="0" w:firstLine="560"/>
        <w:spacing w:before="450" w:after="450" w:line="312" w:lineRule="auto"/>
      </w:pPr>
      <w:r>
        <w:rPr>
          <w:rFonts w:ascii="宋体" w:hAnsi="宋体" w:eastAsia="宋体" w:cs="宋体"/>
          <w:color w:val="000"/>
          <w:sz w:val="28"/>
          <w:szCs w:val="28"/>
        </w:rPr>
        <w:t xml:space="preserve">　　6月17日 张岩子——东部落——潮水峪——砂锅店路线：</w:t>
      </w:r>
    </w:p>
    <w:p>
      <w:pPr>
        <w:ind w:left="0" w:right="0" w:firstLine="560"/>
        <w:spacing w:before="450" w:after="450" w:line="312" w:lineRule="auto"/>
      </w:pPr>
      <w:r>
        <w:rPr>
          <w:rFonts w:ascii="宋体" w:hAnsi="宋体" w:eastAsia="宋体" w:cs="宋体"/>
          <w:color w:val="000"/>
          <w:sz w:val="28"/>
          <w:szCs w:val="28"/>
        </w:rPr>
        <w:t xml:space="preserve">　　该路线重点观察了张岩子西部的上元古界片麻状混合花岗岩、上元古界青白口群下马岭组含砾石英砂岩，沿途又经过龙山组紫色页岩、景而峪组泥灰岩、下寒武统府君山组白云质灰岩等，潮水峪出露一处大断层，上部为中奥陶统冶里组石灰岩、下部为上寒武统凤山组泥质石灰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2025-05-02T23:12:52+08:00</dcterms:created>
  <dcterms:modified xsi:type="dcterms:W3CDTF">2025-05-02T23:12:52+08:00</dcterms:modified>
</cp:coreProperties>
</file>

<file path=docProps/custom.xml><?xml version="1.0" encoding="utf-8"?>
<Properties xmlns="http://schemas.openxmlformats.org/officeDocument/2006/custom-properties" xmlns:vt="http://schemas.openxmlformats.org/officeDocument/2006/docPropsVTypes"/>
</file>