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关于应对新冠肺炎疫情防控情况报告3篇</w:t>
      </w:r>
      <w:bookmarkEnd w:id="1"/>
    </w:p>
    <w:p>
      <w:pPr>
        <w:jc w:val="center"/>
        <w:spacing w:before="0" w:after="450"/>
      </w:pPr>
      <w:r>
        <w:rPr>
          <w:rFonts w:ascii="Arial" w:hAnsi="Arial" w:eastAsia="Arial" w:cs="Arial"/>
          <w:color w:val="999999"/>
          <w:sz w:val="20"/>
          <w:szCs w:val="20"/>
        </w:rPr>
        <w:t xml:space="preserve">来源：网络  作者：清幽竹影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同心协力、英勇奋斗、共克时艰。同时间赛跑、与病魔较量，这是一场必须打赢的人民战争!坚定信心，同心同德，风雨无阻向前进。本站精心为大家整理了关于应对新冠肺炎疫情防控情况报告，希望对你有帮助。　　关于应对新冠肺炎疫情防控情况报告　　为切实做好新...</w:t>
      </w:r>
    </w:p>
    <w:p>
      <w:pPr>
        <w:ind w:left="0" w:right="0" w:firstLine="560"/>
        <w:spacing w:before="450" w:after="450" w:line="312" w:lineRule="auto"/>
      </w:pPr>
      <w:r>
        <w:rPr>
          <w:rFonts w:ascii="宋体" w:hAnsi="宋体" w:eastAsia="宋体" w:cs="宋体"/>
          <w:color w:val="000"/>
          <w:sz w:val="28"/>
          <w:szCs w:val="28"/>
        </w:rPr>
        <w:t xml:space="preserve">同心协力、英勇奋斗、共克时艰。同时间赛跑、与病魔较量，这是一场必须打赢的人民战争!坚定信心，同心同德，风雨无阻向前进。本站精心为大家整理了关于应对新冠肺炎疫情防控情况报告，希望对你有帮助。[_TAG_h2]　　关于应对新冠肺炎疫情防控情况报告</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　　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　　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　　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　　关于应对新冠肺炎疫情防控情况报告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局认真贯彻落实中央、省、市、县有关部署安排，坚持守土有责、守土担责、守土尽责，靠实防控责任，落实防控举措，做到了思想认识到位、组织领导到位、防控措施到位、宣传引导到位，应对新型冠状病毒感染的肺炎疫情取得阶段性积极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坚持学思践悟，做到思想认识到位。局党委、各党总支、党支部充分利用“钉钉”“学习强国”“_党建”等平台，开展集中学习和自学，主要学习了***总书记1月27日、2月3日分别对新型冠状病毒感染的肺炎防控工作作出的重要指示精神以及总理的批示精神，《中共中央关于加强党的领导、为打赢疫情防控阻击战提供坚强政治保证的通知》精神，省委省政府有关工作部署要求，省水利厅《关于做好新型冠状病毒感染的肺炎疫情防控工作的紧急通知》《关于打赢疫情防控阻击战的倡议书》《关于在坚决打赢疫情防控阻击战中充分发挥各级党组织和党员作用的倡议书》，在学思践悟中增强了“四个意识”、坚定了“四个自信”、做到了“两个维护”，对做好新型冠状病毒感染的肺炎疫情防控工作的极端重要性和紧迫性有了更加深刻的认识，为打赢疫情防控阻击战奠定了坚实的思想基础。</w:t>
      </w:r>
    </w:p>
    <w:p>
      <w:pPr>
        <w:ind w:left="0" w:right="0" w:firstLine="560"/>
        <w:spacing w:before="450" w:after="450" w:line="312" w:lineRule="auto"/>
      </w:pPr>
      <w:r>
        <w:rPr>
          <w:rFonts w:ascii="宋体" w:hAnsi="宋体" w:eastAsia="宋体" w:cs="宋体"/>
          <w:color w:val="000"/>
          <w:sz w:val="28"/>
          <w:szCs w:val="28"/>
        </w:rPr>
        <w:t xml:space="preserve">　　(二)坚持统一指挥，做到组织领导到位。为有效应对新型冠状病毒感染的肺炎疫情，局党委成立了由局党委主要负责人为组长、局领导班子成员为副组长、各处室主要负责人为组员的新型冠状病毒感染肺炎疫情防控工作领导小组，领导小组下设综合组、宣传组、疫情防控组、物资保障组等4个工作组。局疫情防控领导小组成立以来，主要负责同志切实担起第一责任人职责，靠前指挥，周密部署，先后主持召开疫情防控专题视频会议_次，检查全局疫情防控工作_次;分管领导检查疫情防控工作_次;领导小组成员各司其职，密切协同，有条不紊做好分管范围内的疫情防控工作;先后印发《致全局干部职工的一封信》《关于做好疫情防控工作的倡议书》《关于成立省新型冠状病毒感染肺炎疫情工作领导小组的通知》《关于加强新冠肺炎疫情防控工作的紧急通知》《关于做好疫情防控返岗等工作的通知》，为打赢疫情防控阻击战提供了坚强的组织保障。</w:t>
      </w:r>
    </w:p>
    <w:p>
      <w:pPr>
        <w:ind w:left="0" w:right="0" w:firstLine="560"/>
        <w:spacing w:before="450" w:after="450" w:line="312" w:lineRule="auto"/>
      </w:pPr>
      <w:r>
        <w:rPr>
          <w:rFonts w:ascii="宋体" w:hAnsi="宋体" w:eastAsia="宋体" w:cs="宋体"/>
          <w:color w:val="000"/>
          <w:sz w:val="28"/>
          <w:szCs w:val="28"/>
        </w:rPr>
        <w:t xml:space="preserve">　　(三)坚持全面覆盖，做到防控措施到位。针对局属单位点多、线长、面广的实际，我局严格按照中央、省、厅关于疫情防控的各项工作要求，建立了横向到边、纵向到底的防控体系，坚决防止病毒输入和扩散。先后购买发放测温仪器、消毒用品、防护物资，各处室指定专人负责人员信息登记、摸排反馈、工作场所消毒等工作。尤其在项目建设工地，我局严格按照水利部关于做好建设工地疫情防控工作的要求和厅主要领导指示精神，建立疫情防控监测点，制定《项目建设工地新型冠状病毒感染肺炎疫情防控实施细则》《项目建设工地应对新型冠状病毒感染的肺炎疫情工作应急预案(试行)》，确保各项防控措施落实到位，最大限度实行“隔离式”施工。</w:t>
      </w:r>
    </w:p>
    <w:p>
      <w:pPr>
        <w:ind w:left="0" w:right="0" w:firstLine="560"/>
        <w:spacing w:before="450" w:after="450" w:line="312" w:lineRule="auto"/>
      </w:pPr>
      <w:r>
        <w:rPr>
          <w:rFonts w:ascii="宋体" w:hAnsi="宋体" w:eastAsia="宋体" w:cs="宋体"/>
          <w:color w:val="000"/>
          <w:sz w:val="28"/>
          <w:szCs w:val="28"/>
        </w:rPr>
        <w:t xml:space="preserve">　　(四)坚持多措并举，做到宣传引导到位。新型冠状病毒感染的肺炎疫情发生后，我局通过局域网、微信公众号以及电子宣传屏等多种方式宣传疫情防治工作，积极向干部职工宣传疫情防控各项规定、政策措施，大力普及安全预防知识，及时发布疫情动态信息和防控工作进展，引导广大干部职工科学认识、理性应对，消除不必要的恐慌情绪。同时，要求全局干部职工不造谣、不信谣、不传谣，不在朋友圈、微信群、网络发布未经证实的虚假消息，汇聚正能量，凝聚精气神。截至目前，累计通过局域网、微信公众号发布疫情防控类消息_条，在微信工作群发布疫情防控知识_条，为打赢疫情防控阻击战提供了坚强的舆论保障。</w:t>
      </w:r>
    </w:p>
    <w:p>
      <w:pPr>
        <w:ind w:left="0" w:right="0" w:firstLine="560"/>
        <w:spacing w:before="450" w:after="450" w:line="312" w:lineRule="auto"/>
      </w:pPr>
      <w:r>
        <w:rPr>
          <w:rFonts w:ascii="宋体" w:hAnsi="宋体" w:eastAsia="宋体" w:cs="宋体"/>
          <w:color w:val="000"/>
          <w:sz w:val="28"/>
          <w:szCs w:val="28"/>
        </w:rPr>
        <w:t xml:space="preserve">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应对新型冠状病毒感染的肺炎疫情以来，局党委始终坚持把广大干部职工的生命安全和身体健康放在首位，按照中央、省、厅关于疫情防控的部署要求，采取了一系列有力的防控措施，取得阶段性积极成效。同时，我们也清醒地认识到，在疫情防控方面还存在一些短板和不足。比如，口罩、测温仪、消毒液等疫情防控物资紧缺，不能充足供应;个别职工防范意识不强，出门不戴口罩的现象时有发生，等等。</w:t>
      </w:r>
    </w:p>
    <w:p>
      <w:pPr>
        <w:ind w:left="0" w:right="0" w:firstLine="560"/>
        <w:spacing w:before="450" w:after="450" w:line="312" w:lineRule="auto"/>
      </w:pPr>
      <w:r>
        <w:rPr>
          <w:rFonts w:ascii="宋体" w:hAnsi="宋体" w:eastAsia="宋体" w:cs="宋体"/>
          <w:color w:val="000"/>
          <w:sz w:val="28"/>
          <w:szCs w:val="28"/>
        </w:rPr>
        <w:t xml:space="preserve">　　下一步，我们将认真贯彻***总书记在2月3日中央政治局常委会议上的重要讲话精神，按照省委、厅党组部署要求，坚持跟进学习不松劲，进一步提高政治站位;坚持宣传引导不松劲，进一步营造联防联控浓厚氛围;坚持落实防控措施不松劲，进一步推动各项政策措施落地见效，助力全省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关于应对新冠肺炎疫情防控情况报告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全国打响了一场没有硝烟的战役。疫情防控，应急物资保障是关键，是最艰巨工作之一，更是人民群众密切关心关注的事情。面对物资紧缺，我市高度重视，采取联防联控机制，统筹抓好防控应急物资保障，全力以赴应对新型冠状病毒感染的肺炎疫情。现将全市防控物资保障供应情况通报如下：</w:t>
      </w:r>
    </w:p>
    <w:p>
      <w:pPr>
        <w:ind w:left="0" w:right="0" w:firstLine="560"/>
        <w:spacing w:before="450" w:after="450" w:line="312" w:lineRule="auto"/>
      </w:pPr>
      <w:r>
        <w:rPr>
          <w:rFonts w:ascii="宋体" w:hAnsi="宋体" w:eastAsia="宋体" w:cs="宋体"/>
          <w:color w:val="000"/>
          <w:sz w:val="28"/>
          <w:szCs w:val="28"/>
        </w:rPr>
        <w:t xml:space="preserve">　　总体来看，我市肺炎疫情应急物资保障工作紧张有序、压力持续。</w:t>
      </w:r>
    </w:p>
    <w:p>
      <w:pPr>
        <w:ind w:left="0" w:right="0" w:firstLine="560"/>
        <w:spacing w:before="450" w:after="450" w:line="312" w:lineRule="auto"/>
      </w:pPr>
      <w:r>
        <w:rPr>
          <w:rFonts w:ascii="宋体" w:hAnsi="宋体" w:eastAsia="宋体" w:cs="宋体"/>
          <w:color w:val="000"/>
          <w:sz w:val="28"/>
          <w:szCs w:val="28"/>
        </w:rPr>
        <w:t xml:space="preserve">　　防控物资市场供应紧张。随着疫情的扩散和公共防护意识的提升，全国各地对口罩、消毒用品等需求量激增，医疗防护物资“告急”。从省新闻发布会上获悉，我省对全省68家应急防护、药品生产主要企业进行摸排，我省防护口罩日生产能力100万个，医用连体防护服日生产能力3800件。</w:t>
      </w:r>
    </w:p>
    <w:p>
      <w:pPr>
        <w:ind w:left="0" w:right="0" w:firstLine="560"/>
        <w:spacing w:before="450" w:after="450" w:line="312" w:lineRule="auto"/>
      </w:pPr>
      <w:r>
        <w:rPr>
          <w:rFonts w:ascii="宋体" w:hAnsi="宋体" w:eastAsia="宋体" w:cs="宋体"/>
          <w:color w:val="000"/>
          <w:sz w:val="28"/>
          <w:szCs w:val="28"/>
        </w:rPr>
        <w:t xml:space="preserve">　　目前，国家多举措鼓励企业加快防控物资生产，最大限度保障市场供应，但受春节工人返乡、原材料缺乏、生产周期等因素影响，加上一些企业不具备医疗器械生产许可证等资质，市场供应量有限。部分具有生产资质和生产许可证的企业由当地主管部门监管生产，服从国家、省调拨物资生产任务及满足当地自身需求，供需矛盾比较突出。</w:t>
      </w:r>
    </w:p>
    <w:p>
      <w:pPr>
        <w:ind w:left="0" w:right="0" w:firstLine="560"/>
        <w:spacing w:before="450" w:after="450" w:line="312" w:lineRule="auto"/>
      </w:pPr>
      <w:r>
        <w:rPr>
          <w:rFonts w:ascii="宋体" w:hAnsi="宋体" w:eastAsia="宋体" w:cs="宋体"/>
          <w:color w:val="000"/>
          <w:sz w:val="28"/>
          <w:szCs w:val="28"/>
        </w:rPr>
        <w:t xml:space="preserve">　　多措并举保障我市需求。一是主动加强对上衔接。我市第一时间向省市防控指挥部报告紧缺物资清单，协调物资调拨工作;获取应急药品生产企业信息，组织人员对接省内外口罩、防护服等物资生产厂家，联系采购事宜。二是组织专业队伍外出采购。选派精干人员分组前往某等医疗物资生产地进行蹲点采购。截止某日，共采购医用口罩某万只和部分消毒用品。三是积极拓宽采购渠道。充分发挥宁国知名企业、宁国籍爱心人士、宁国医疗药品机构作用，向国内外对接可供应企业，咨询采购防护物资。四是加大社会力量募集。发布通告，向社会各界募集防护物资。</w:t>
      </w:r>
    </w:p>
    <w:p>
      <w:pPr>
        <w:ind w:left="0" w:right="0" w:firstLine="560"/>
        <w:spacing w:before="450" w:after="450" w:line="312" w:lineRule="auto"/>
      </w:pPr>
      <w:r>
        <w:rPr>
          <w:rFonts w:ascii="宋体" w:hAnsi="宋体" w:eastAsia="宋体" w:cs="宋体"/>
          <w:color w:val="000"/>
          <w:sz w:val="28"/>
          <w:szCs w:val="28"/>
        </w:rPr>
        <w:t xml:space="preserve">　　倡导防控物品合理使用。疫情防控工作是持久的，艰苦的。广大市民要加强疫情自我防控意识，不恐慌、不侥幸、不信谣、不传谣，不盲目囤积防控物资。倡导市民勤洗手，室内多通风，讲究个人卫生，减少外出，树立物资节约意识，科学合理使用个人防控物品，切实把有限资源用在刀刃上。</w:t>
      </w:r>
    </w:p>
    <w:p>
      <w:pPr>
        <w:ind w:left="0" w:right="0" w:firstLine="560"/>
        <w:spacing w:before="450" w:after="450" w:line="312" w:lineRule="auto"/>
      </w:pPr>
      <w:r>
        <w:rPr>
          <w:rFonts w:ascii="宋体" w:hAnsi="宋体" w:eastAsia="宋体" w:cs="宋体"/>
          <w:color w:val="000"/>
          <w:sz w:val="28"/>
          <w:szCs w:val="28"/>
        </w:rPr>
        <w:t xml:space="preserve">　　疫情防控是当前最重要的工作。热忱欢迎热心市民为我们提供医防物资信息，可致电市经信局电话某，市疾控中心电话某、某，我们将认真对接每一条信息，全力抓好防控物资保障。相信只要全体市民坚定信心、同舟共济、科学防治、精准施策，就一定能够打赢这场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2025-06-21T17:03:06+08:00</dcterms:created>
  <dcterms:modified xsi:type="dcterms:W3CDTF">2025-06-21T17:03:06+08:00</dcterms:modified>
</cp:coreProperties>
</file>

<file path=docProps/custom.xml><?xml version="1.0" encoding="utf-8"?>
<Properties xmlns="http://schemas.openxmlformats.org/officeDocument/2006/custom-properties" xmlns:vt="http://schemas.openxmlformats.org/officeDocument/2006/docPropsVTypes"/>
</file>