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2024年人力资源毕业实习报告范文简短(三篇)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人力资源毕业实习报告范文简短一通过实习，将所学的人力资源理论知识应用于实践，了解现代企业中人力资源状况，熟悉企业中人力资源运作体系和流程，形成自身对人力资源工作的认识。锻炼自身的社会实践能力，为步入社会工作岗位积累经验。二、实习时间...</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20_年人力资源毕业实习报告范文简短一</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5、面试结果通知</w:t>
      </w:r>
    </w:p>
    <w:p>
      <w:pPr>
        <w:ind w:left="0" w:right="0" w:firstLine="560"/>
        <w:spacing w:before="450" w:after="450" w:line="312" w:lineRule="auto"/>
      </w:pPr>
      <w:r>
        <w:rPr>
          <w:rFonts w:ascii="宋体" w:hAnsi="宋体" w:eastAsia="宋体" w:cs="宋体"/>
          <w:color w:val="000"/>
          <w:sz w:val="28"/>
          <w:szCs w:val="28"/>
        </w:rPr>
        <w:t xml:space="preserve">应聘者的面试结果会在三天内以电话的形式通知应聘者。电话通知应聘者面试结果时需要向应聘者落实好两个问题：什么时候能够到刚入职，是否需要公司提供住宿。同时还要向应聘者讲明白入职报道时需要携带哪些资料和证件。</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w:t>
      </w:r>
    </w:p>
    <w:p>
      <w:pPr>
        <w:ind w:left="0" w:right="0" w:firstLine="560"/>
        <w:spacing w:before="450" w:after="450" w:line="312" w:lineRule="auto"/>
      </w:pPr>
      <w:r>
        <w:rPr>
          <w:rFonts w:ascii="宋体" w:hAnsi="宋体" w:eastAsia="宋体" w:cs="宋体"/>
          <w:color w:val="000"/>
          <w:sz w:val="28"/>
          <w:szCs w:val="28"/>
        </w:rPr>
        <w:t xml:space="preserve">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w:t>
      </w:r>
    </w:p>
    <w:p>
      <w:pPr>
        <w:ind w:left="0" w:right="0" w:firstLine="560"/>
        <w:spacing w:before="450" w:after="450" w:line="312" w:lineRule="auto"/>
      </w:pPr>
      <w:r>
        <w:rPr>
          <w:rFonts w:ascii="宋体" w:hAnsi="宋体" w:eastAsia="宋体" w:cs="宋体"/>
          <w:color w:val="000"/>
          <w:sz w:val="28"/>
          <w:szCs w:val="28"/>
        </w:rPr>
        <w:t xml:space="preserve">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对x有限公司人力资源部的建议：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20_年人力资源毕业实习报告范文简短二</w:t>
      </w:r>
    </w:p>
    <w:p>
      <w:pPr>
        <w:ind w:left="0" w:right="0" w:firstLine="560"/>
        <w:spacing w:before="450" w:after="450" w:line="312" w:lineRule="auto"/>
      </w:pPr>
      <w:r>
        <w:rPr>
          <w:rFonts w:ascii="宋体" w:hAnsi="宋体" w:eastAsia="宋体" w:cs="宋体"/>
          <w:color w:val="000"/>
          <w:sz w:val="28"/>
          <w:szCs w:val="28"/>
        </w:rPr>
        <w:t xml:space="preserve">学员问题：想了解关于员工职业生涯规划与企业之间的关系，职业生涯目标规划方式。人力资源管理与领导力培训师贾君新博士回答如下：</w:t>
      </w:r>
    </w:p>
    <w:p>
      <w:pPr>
        <w:ind w:left="0" w:right="0" w:firstLine="560"/>
        <w:spacing w:before="450" w:after="450" w:line="312" w:lineRule="auto"/>
      </w:pPr>
      <w:r>
        <w:rPr>
          <w:rFonts w:ascii="宋体" w:hAnsi="宋体" w:eastAsia="宋体" w:cs="宋体"/>
          <w:color w:val="000"/>
          <w:sz w:val="28"/>
          <w:szCs w:val="28"/>
        </w:rPr>
        <w:t xml:space="preserve">关于职业生涯规划与企业发展之间的关系，需要从几个方面来看：员工如何利用职业平台取得个人事业上的发展，企业怎样利用员工的合力实现企业的发展，是员工和企业共同面对的课题，也正是职业生涯规划所要解决的问题。</w:t>
      </w:r>
    </w:p>
    <w:p>
      <w:pPr>
        <w:ind w:left="0" w:right="0" w:firstLine="560"/>
        <w:spacing w:before="450" w:after="450" w:line="312" w:lineRule="auto"/>
      </w:pPr>
      <w:r>
        <w:rPr>
          <w:rFonts w:ascii="宋体" w:hAnsi="宋体" w:eastAsia="宋体" w:cs="宋体"/>
          <w:color w:val="000"/>
          <w:sz w:val="28"/>
          <w:szCs w:val="28"/>
        </w:rPr>
        <w:t xml:space="preserve">职业生涯目标规划方式，一般可以这样来理解：</w:t>
      </w:r>
    </w:p>
    <w:p>
      <w:pPr>
        <w:ind w:left="0" w:right="0" w:firstLine="560"/>
        <w:spacing w:before="450" w:after="450" w:line="312" w:lineRule="auto"/>
      </w:pPr>
      <w:r>
        <w:rPr>
          <w:rFonts w:ascii="宋体" w:hAnsi="宋体" w:eastAsia="宋体" w:cs="宋体"/>
          <w:color w:val="000"/>
          <w:sz w:val="28"/>
          <w:szCs w:val="28"/>
        </w:rPr>
        <w:t xml:space="preserve">应从一生的发展写起，然后分别定出十年计划，五年、三年、一年计划，以及订出一月、一周、一日的计划。计划定好后，再从一日、一周、一月计划实行下去，直至实现你的一年目标、三年目标、五年、十年目标。</w:t>
      </w:r>
    </w:p>
    <w:p>
      <w:pPr>
        <w:ind w:left="0" w:right="0" w:firstLine="560"/>
        <w:spacing w:before="450" w:after="450" w:line="312" w:lineRule="auto"/>
      </w:pPr>
      <w:r>
        <w:rPr>
          <w:rFonts w:ascii="宋体" w:hAnsi="宋体" w:eastAsia="宋体" w:cs="宋体"/>
          <w:color w:val="000"/>
          <w:sz w:val="28"/>
          <w:szCs w:val="28"/>
        </w:rPr>
        <w:t xml:space="preserve">：今生今世，你想干什么?想成为什么样的人?想取得什么成就?想成为哪一专业的佼佼者?把这些问题确定之后，你的人生目标也就确定了。</w:t>
      </w:r>
    </w:p>
    <w:p>
      <w:pPr>
        <w:ind w:left="0" w:right="0" w:firstLine="560"/>
        <w:spacing w:before="450" w:after="450" w:line="312" w:lineRule="auto"/>
      </w:pPr>
      <w:r>
        <w:rPr>
          <w:rFonts w:ascii="宋体" w:hAnsi="宋体" w:eastAsia="宋体" w:cs="宋体"/>
          <w:color w:val="000"/>
          <w:sz w:val="28"/>
          <w:szCs w:val="28"/>
        </w:rPr>
        <w:t xml:space="preserve">二十年计划太长，容易令人泄气，十年正合适，而且十年功夫足够成就一件大事。今后十年，你希望自己成为什么样子?有什么样的`事业?将有多少收入，计划哪些家庭固定资产投资?要过上什么样的生活?你的家庭与健康水平如何?把它们仔细地想清楚，一条一条地计划好，记录在案。</w:t>
      </w:r>
    </w:p>
    <w:p>
      <w:pPr>
        <w:ind w:left="0" w:right="0" w:firstLine="560"/>
        <w:spacing w:before="450" w:after="450" w:line="312" w:lineRule="auto"/>
      </w:pPr>
      <w:r>
        <w:rPr>
          <w:rFonts w:ascii="宋体" w:hAnsi="宋体" w:eastAsia="宋体" w:cs="宋体"/>
          <w:color w:val="000"/>
          <w:sz w:val="28"/>
          <w:szCs w:val="28"/>
        </w:rPr>
        <w:t xml:space="preserve">定出五年计划的目的，是将十年大计分阶段实施。并将计划进一步具体、详细，将目标进一步分解。</w:t>
      </w:r>
    </w:p>
    <w:p>
      <w:pPr>
        <w:ind w:left="0" w:right="0" w:firstLine="560"/>
        <w:spacing w:before="450" w:after="450" w:line="312" w:lineRule="auto"/>
      </w:pPr>
      <w:r>
        <w:rPr>
          <w:rFonts w:ascii="宋体" w:hAnsi="宋体" w:eastAsia="宋体" w:cs="宋体"/>
          <w:color w:val="000"/>
          <w:sz w:val="28"/>
          <w:szCs w:val="28"/>
        </w:rPr>
        <w:t xml:space="preserve">俗话说，五年计划看头三年。因此，你的三年计划，还要比五年计划更具体、更详细，因为计划是你的行动准则。</w:t>
      </w:r>
    </w:p>
    <w:p>
      <w:pPr>
        <w:ind w:left="0" w:right="0" w:firstLine="560"/>
        <w:spacing w:before="450" w:after="450" w:line="312" w:lineRule="auto"/>
      </w:pPr>
      <w:r>
        <w:rPr>
          <w:rFonts w:ascii="宋体" w:hAnsi="宋体" w:eastAsia="宋体" w:cs="宋体"/>
          <w:color w:val="000"/>
          <w:sz w:val="28"/>
          <w:szCs w:val="28"/>
        </w:rPr>
        <w:t xml:space="preserve">定出明年的计划，以及实现计划的步骤、方法与时间表。务必具体、切实可行。如果从现在开始制定目标，则应单独定出今年的计划。</w:t>
      </w:r>
    </w:p>
    <w:p>
      <w:pPr>
        <w:ind w:left="0" w:right="0" w:firstLine="560"/>
        <w:spacing w:before="450" w:after="450" w:line="312" w:lineRule="auto"/>
      </w:pPr>
      <w:r>
        <w:rPr>
          <w:rFonts w:ascii="宋体" w:hAnsi="宋体" w:eastAsia="宋体" w:cs="宋体"/>
          <w:color w:val="000"/>
          <w:sz w:val="28"/>
          <w:szCs w:val="28"/>
        </w:rPr>
        <w:t xml:space="preserve">下月计划应包括下月计划做的工作，应完成的任务、质和量方面的要求，财务上收支，计划学习的新知识和有关信息，计划结识的新朋友等等。</w:t>
      </w:r>
    </w:p>
    <w:p>
      <w:pPr>
        <w:ind w:left="0" w:right="0" w:firstLine="560"/>
        <w:spacing w:before="450" w:after="450" w:line="312" w:lineRule="auto"/>
      </w:pPr>
      <w:r>
        <w:rPr>
          <w:rFonts w:ascii="宋体" w:hAnsi="宋体" w:eastAsia="宋体" w:cs="宋体"/>
          <w:color w:val="000"/>
          <w:sz w:val="28"/>
          <w:szCs w:val="28"/>
        </w:rPr>
        <w:t xml:space="preserve">计划的内容与上述6相同。重点在于必须具体、详细、数字化，切实可行。而且每周末提前计划好下周的计划。</w:t>
      </w:r>
    </w:p>
    <w:p>
      <w:pPr>
        <w:ind w:left="0" w:right="0" w:firstLine="560"/>
        <w:spacing w:before="450" w:after="450" w:line="312" w:lineRule="auto"/>
      </w:pPr>
      <w:r>
        <w:rPr>
          <w:rFonts w:ascii="宋体" w:hAnsi="宋体" w:eastAsia="宋体" w:cs="宋体"/>
          <w:color w:val="000"/>
          <w:sz w:val="28"/>
          <w:szCs w:val="28"/>
        </w:rPr>
        <w:t xml:space="preserve">取最重要的三件至五件事，按事情轻重缓急，按先后顺序排好队，明日按计划去做。可以避免\"捡了芝麻，丢了西瓜\"</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20_年人力资源毕业实习报告范文简短三</w:t>
      </w:r>
    </w:p>
    <w:p>
      <w:pPr>
        <w:ind w:left="0" w:right="0" w:firstLine="560"/>
        <w:spacing w:before="450" w:after="450" w:line="312" w:lineRule="auto"/>
      </w:pPr>
      <w:r>
        <w:rPr>
          <w:rFonts w:ascii="宋体" w:hAnsi="宋体" w:eastAsia="宋体" w:cs="宋体"/>
          <w:color w:val="000"/>
          <w:sz w:val="28"/>
          <w:szCs w:val="28"/>
        </w:rPr>
        <w:t xml:space="preserve">本人结合自身专业在成都电业局的人力资源部进行一周的专业调查和专业实践，受益非浅。</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三要业务精益求精：时时、事事寻求合理化，精通人力资源管理业务，知人善任，用人有方，追求人与事结合的最佳点。</w:t>
      </w:r>
    </w:p>
    <w:p>
      <w:pPr>
        <w:ind w:left="0" w:right="0" w:firstLine="560"/>
        <w:spacing w:before="450" w:after="450" w:line="312" w:lineRule="auto"/>
      </w:pPr>
      <w:r>
        <w:rPr>
          <w:rFonts w:ascii="宋体" w:hAnsi="宋体" w:eastAsia="宋体" w:cs="宋体"/>
          <w:color w:val="000"/>
          <w:sz w:val="28"/>
          <w:szCs w:val="28"/>
        </w:rPr>
        <w:t xml:space="preserve">四要具有探索、创新、团结、协调、服从、自律、健康等现代意识。</w:t>
      </w:r>
    </w:p>
    <w:p>
      <w:pPr>
        <w:ind w:left="0" w:right="0" w:firstLine="560"/>
        <w:spacing w:before="450" w:after="450" w:line="312" w:lineRule="auto"/>
      </w:pPr>
      <w:r>
        <w:rPr>
          <w:rFonts w:ascii="宋体" w:hAnsi="宋体" w:eastAsia="宋体" w:cs="宋体"/>
          <w:color w:val="000"/>
          <w:sz w:val="28"/>
          <w:szCs w:val="28"/>
        </w:rPr>
        <w:t xml:space="preserve">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具备实现人力资源有效管理的专业知识和职业能力。这些知识和能力包括：人力资源规划管理和人力资源管理手册设计的能力;职位分析和绩效考核管理能力;薪酬与福利管理能力;人力资源开发、培训能力;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w:t>
      </w:r>
    </w:p>
    <w:p>
      <w:pPr>
        <w:ind w:left="0" w:right="0" w:firstLine="560"/>
        <w:spacing w:before="450" w:after="450" w:line="312" w:lineRule="auto"/>
      </w:pPr>
      <w:r>
        <w:rPr>
          <w:rFonts w:ascii="宋体" w:hAnsi="宋体" w:eastAsia="宋体" w:cs="宋体"/>
          <w:color w:val="000"/>
          <w:sz w:val="28"/>
          <w:szCs w:val="28"/>
        </w:rPr>
        <w:t xml:space="preserve">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+2级，最低岗级为3+2级;管理及专业技术岗位以电业局局长为最高岗级19+2级，最低岗级为3+2级。</w:t>
      </w:r>
    </w:p>
    <w:p>
      <w:pPr>
        <w:ind w:left="0" w:right="0" w:firstLine="560"/>
        <w:spacing w:before="450" w:after="450" w:line="312" w:lineRule="auto"/>
      </w:pPr>
      <w:r>
        <w:rPr>
          <w:rFonts w:ascii="宋体" w:hAnsi="宋体" w:eastAsia="宋体" w:cs="宋体"/>
          <w:color w:val="000"/>
          <w:sz w:val="28"/>
          <w:szCs w:val="28"/>
        </w:rPr>
        <w:t xml:space="preserve">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w:t>
      </w:r>
    </w:p>
    <w:p>
      <w:pPr>
        <w:ind w:left="0" w:right="0" w:firstLine="560"/>
        <w:spacing w:before="450" w:after="450" w:line="312" w:lineRule="auto"/>
      </w:pPr>
      <w:r>
        <w:rPr>
          <w:rFonts w:ascii="宋体" w:hAnsi="宋体" w:eastAsia="宋体" w:cs="宋体"/>
          <w:color w:val="000"/>
          <w:sz w:val="28"/>
          <w:szCs w:val="28"/>
        </w:rPr>
        <w:t xml:space="preserve">由以上几方面可以看出，人力资源部的职责工作及对主任的要求是全面的，在整个单位中发挥着重要的作用。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