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年度工作计划的精致句子六十三句范本</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度工作计划的精致句子六十三句范本一提炼并学习企业文化，达到统一思想、教育员工、净化环境、内聚人心、外树形象、激励、稳定的目的。企业文化具有两种约束力，一种是硬的——制度，一种是软的——文化生活。20xx年度要梳理企业价值观、企业精神、经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年度工作计划的精致句子六十三句范本一</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企业文化具有两种约束力，一种是硬的——制度，一种是软的——文化生活。20xx年度要梳理企业价值观、企业精神、经营理念，完善并明确能使员工接受的具体内容。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年度工作计划的精致句子六十三句范本二</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年度工作计划的精致句子六十三句范本四</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__大学大学生宣传中心</w:t>
      </w:r>
    </w:p>
    <w:p>
      <w:pPr>
        <w:ind w:left="0" w:right="0" w:firstLine="560"/>
        <w:spacing w:before="450" w:after="450" w:line="312" w:lineRule="auto"/>
      </w:pPr>
      <w:r>
        <w:rPr>
          <w:rFonts w:ascii="宋体" w:hAnsi="宋体" w:eastAsia="宋体" w:cs="宋体"/>
          <w:color w:val="000"/>
          <w:sz w:val="28"/>
          <w:szCs w:val="28"/>
        </w:rPr>
        <w:t xml:space="preserve">__网站 技术部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1、样品合格率必须达到_%以上。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2、样品计划完成率必须达到_%。</w:t>
      </w:r>
    </w:p>
    <w:p>
      <w:pPr>
        <w:ind w:left="0" w:right="0" w:firstLine="560"/>
        <w:spacing w:before="450" w:after="450" w:line="312" w:lineRule="auto"/>
      </w:pPr>
      <w:r>
        <w:rPr>
          <w:rFonts w:ascii="宋体" w:hAnsi="宋体" w:eastAsia="宋体" w:cs="宋体"/>
          <w:color w:val="000"/>
          <w:sz w:val="28"/>
          <w:szCs w:val="28"/>
        </w:rPr>
        <w:t xml:space="preserve">3、年度改进项目必须_项以上。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4、工装/设备定期维护保养完成率≥_%</w:t>
      </w:r>
    </w:p>
    <w:p>
      <w:pPr>
        <w:ind w:left="0" w:right="0" w:firstLine="560"/>
        <w:spacing w:before="450" w:after="450" w:line="312" w:lineRule="auto"/>
      </w:pPr>
      <w:r>
        <w:rPr>
          <w:rFonts w:ascii="宋体" w:hAnsi="宋体" w:eastAsia="宋体" w:cs="宋体"/>
          <w:color w:val="000"/>
          <w:sz w:val="28"/>
          <w:szCs w:val="28"/>
        </w:rPr>
        <w:t xml:space="preserve">5、新产品过程开发完成率≥_%</w:t>
      </w:r>
    </w:p>
    <w:p>
      <w:pPr>
        <w:ind w:left="0" w:right="0" w:firstLine="560"/>
        <w:spacing w:before="450" w:after="450" w:line="312" w:lineRule="auto"/>
      </w:pPr>
      <w:r>
        <w:rPr>
          <w:rFonts w:ascii="宋体" w:hAnsi="宋体" w:eastAsia="宋体" w:cs="宋体"/>
          <w:color w:val="000"/>
          <w:sz w:val="28"/>
          <w:szCs w:val="28"/>
        </w:rPr>
        <w:t xml:space="preserve">6、工装制造不良率≤_%</w:t>
      </w:r>
    </w:p>
    <w:p>
      <w:pPr>
        <w:ind w:left="0" w:right="0" w:firstLine="560"/>
        <w:spacing w:before="450" w:after="450" w:line="312" w:lineRule="auto"/>
      </w:pPr>
      <w:r>
        <w:rPr>
          <w:rFonts w:ascii="宋体" w:hAnsi="宋体" w:eastAsia="宋体" w:cs="宋体"/>
          <w:color w:val="000"/>
          <w:sz w:val="28"/>
          <w:szCs w:val="28"/>
        </w:rPr>
        <w:t xml:space="preserve">7、技术降成本_万以上(详见附件一“技术降成本措施计划”)。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_只/月)，在20__年新样品开发计划为平均_只/月(具体要据销售部客户寄来样品而定)，计划_月份_套，_月份_套，由于明年的重点是三角臂项目，故必须争取每个月三角臂的开发量平均每月至少2套。</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2、工艺图纸方面：据20__年新工艺编制结果(_份/月)，在20__争取在明年将组装工艺、检验作业指导书和三角臂工艺流程尽量跟上，并且对原有工艺的不合理处进行更新改进以便更好的为生产服务。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_付(平均每月_副)，20__年计划为平均每月_副(包括检具)，模具组20__年共制作工装模具_副(平均每月_副)，计划在20__年开发_副左右(其中三角臂争取开发_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2025-07-07T18:09:23+08:00</dcterms:created>
  <dcterms:modified xsi:type="dcterms:W3CDTF">2025-07-07T18:09:23+08:00</dcterms:modified>
</cp:coreProperties>
</file>

<file path=docProps/custom.xml><?xml version="1.0" encoding="utf-8"?>
<Properties xmlns="http://schemas.openxmlformats.org/officeDocument/2006/custom-properties" xmlns:vt="http://schemas.openxmlformats.org/officeDocument/2006/docPropsVTypes"/>
</file>