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关于万能下半年个人工作计划通用(二篇)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万能下半年个人工作计划通用一您好，此番我对不住您了，做了伤害老师的事情，实在是对不起。在此，我遵照您的吩咐，撰笔苦写这篇“骂老师的检讨书”给您，以深刻反省我上课骂老师的错误行为，并且分析错误，提出改正措施，以观后效!经过彻底检讨，我的认...</w:t>
      </w:r>
    </w:p>
    <w:p>
      <w:pPr>
        <w:ind w:left="0" w:right="0" w:firstLine="560"/>
        <w:spacing w:before="450" w:after="450" w:line="312" w:lineRule="auto"/>
      </w:pPr>
      <w:r>
        <w:rPr>
          <w:rFonts w:ascii="黑体" w:hAnsi="黑体" w:eastAsia="黑体" w:cs="黑体"/>
          <w:color w:val="000000"/>
          <w:sz w:val="36"/>
          <w:szCs w:val="36"/>
          <w:b w:val="1"/>
          <w:bCs w:val="1"/>
        </w:rPr>
        <w:t xml:space="preserve">关于万能下半年个人工作计划通用一</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【初中生违纪万能检讨书(六)】[_TAG_h2]关于万能下半年个人工作计划通用二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2025-05-02T10:07:57+08:00</dcterms:created>
  <dcterms:modified xsi:type="dcterms:W3CDTF">2025-05-02T10:07:57+08:00</dcterms:modified>
</cp:coreProperties>
</file>

<file path=docProps/custom.xml><?xml version="1.0" encoding="utf-8"?>
<Properties xmlns="http://schemas.openxmlformats.org/officeDocument/2006/custom-properties" xmlns:vt="http://schemas.openxmlformats.org/officeDocument/2006/docPropsVTypes"/>
</file>