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大学学生会部长工作计划(精)(6篇)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长工作计划(精)一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大学学生会部长工作计划(精)二</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x会议中心隶属于x市x区燃气开发中心，是一家设施完备、功能齐全的准四综合性温泉度假酒店，x市政府会议采购定点单位。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x—x人的会议要求，容纳x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x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酒店拥有豪华标准间、套间共计x套，室内装修典雅，提供宽带接入等服务，设施高档齐全，是您下榻休憩的选择。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x市生态休闲度假重镇x区x镇，东部毗邻亚洲的垂钓园碧溪垂钓园、长阳加洲水郡高尔夫球场;南部紧靠x良乡大学城;西部有天然氧吧上方山国家森林公园、地质奇葩石花洞、银狐洞、仙栖洞，北方小桂林十渡，北方名刹云居寺，人类始祖居住地周口店x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酒店地理优越，交通便利，距x西客站、六里桥交通枢纽仅30分钟车程，可大大节省您的宝贵时间。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大学学生会部长工作计划(精)三</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大学学生会部长工作计划(精)四</w:t>
      </w:r>
    </w:p>
    <w:p>
      <w:pPr>
        <w:ind w:left="0" w:right="0" w:firstLine="560"/>
        <w:spacing w:before="450" w:after="450" w:line="312" w:lineRule="auto"/>
      </w:pPr>
      <w:r>
        <w:rPr>
          <w:rFonts w:ascii="宋体" w:hAnsi="宋体" w:eastAsia="宋体" w:cs="宋体"/>
          <w:color w:val="000"/>
          <w:sz w:val="28"/>
          <w:szCs w:val="28"/>
        </w:rPr>
        <w:t xml:space="preserve">xx年7月13日至8月28日，我在银行支行度过了一个半月的实习期。在这段实习的日子里，我经历了很多，学到了很多同时也认识了自己现如今存在一些的优点和不足。现将我的暑假实习报告总汇汇报如下：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 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 x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x年7月英国《银行家》杂志公全球银行1000强最新排名，按照总资产兴业银行列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 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x分行xx支行后半段的实习日子里我学会了从推销、签协议、整理资料、上交盖章、到最后装机的全过程。虽然我学的专业跟推销挂钩，但实际上这并不是件好差事。对于我这个没有丝毫实际工作经验又没有业</w:t>
      </w:r>
    </w:p>
    <w:p>
      <w:pPr>
        <w:ind w:left="0" w:right="0" w:firstLine="560"/>
        <w:spacing w:before="450" w:after="450" w:line="312" w:lineRule="auto"/>
      </w:pPr>
      <w:r>
        <w:rPr>
          <w:rFonts w:ascii="宋体" w:hAnsi="宋体" w:eastAsia="宋体" w:cs="宋体"/>
          <w:color w:val="000"/>
          <w:sz w:val="28"/>
          <w:szCs w:val="28"/>
        </w:rPr>
        <w:t xml:space="preserve">务联系，且初出茅庐的人来说，推销一种商品确实很难。所以刚开始几天真的无从下手，只能银行的客户经理带着跑业务。几天下来的学习观察和老同事的分析我总结了一下：该银行的刷卡机主要是销往月交易额x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在对xx的各个区有了全面的了解后，我和我的搭档才开始开发市场，开始推销的</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w:t>
      </w:r>
    </w:p>
    <w:p>
      <w:pPr>
        <w:ind w:left="0" w:right="0" w:firstLine="560"/>
        <w:spacing w:before="450" w:after="450" w:line="312" w:lineRule="auto"/>
      </w:pPr>
      <w:r>
        <w:rPr>
          <w:rFonts w:ascii="宋体" w:hAnsi="宋体" w:eastAsia="宋体" w:cs="宋体"/>
          <w:color w:val="000"/>
          <w:sz w:val="28"/>
          <w:szCs w:val="28"/>
        </w:rPr>
        <w:t xml:space="preserve">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x分行x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大学学生会部长工作计划(精)五</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o，建筑物占地面积3784o，主楼11层，建筑高度42.30m，其中一、二层层高为4.2米，三－九层层高为3.6米，总建筑面积为24450o，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工程管理专业大学生实习报告工程管理专业大学生实习报告。</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以下是我向模板工程负责人学习的支、拆模工艺流程：</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砼的浇筑、振捣：砼的浇筑必须在对模板及其支架，钢筋和预埋件进行检查，各项均符合设计要求后，方能浇筑砼。在浇筑砼前，对模板内的积水、泥土、铁件等杂物及钢筋上的油污等清理干净，对模板的缝隙和孔洞应预堵严，对木模板应浇水湿润，但不得有积水，当连续浇筑时，要避免砼积水过多，以免影响强度要求。在浇筑口处，每隔3小时测定一次坍落度，并做好记录，出现问题及时调整。</w:t>
      </w:r>
    </w:p>
    <w:p>
      <w:pPr>
        <w:ind w:left="0" w:right="0" w:firstLine="560"/>
        <w:spacing w:before="450" w:after="450" w:line="312" w:lineRule="auto"/>
      </w:pPr>
      <w:r>
        <w:rPr>
          <w:rFonts w:ascii="宋体" w:hAnsi="宋体" w:eastAsia="宋体" w:cs="宋体"/>
          <w:color w:val="000"/>
          <w:sz w:val="28"/>
          <w:szCs w:val="28"/>
        </w:rPr>
        <w:t xml:space="preserve">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w:t>
      </w:r>
    </w:p>
    <w:p>
      <w:pPr>
        <w:ind w:left="0" w:right="0" w:firstLine="560"/>
        <w:spacing w:before="450" w:after="450" w:line="312" w:lineRule="auto"/>
      </w:pPr>
      <w:r>
        <w:rPr>
          <w:rFonts w:ascii="宋体" w:hAnsi="宋体" w:eastAsia="宋体" w:cs="宋体"/>
          <w:color w:val="000"/>
          <w:sz w:val="28"/>
          <w:szCs w:val="28"/>
        </w:rPr>
        <w:t xml:space="preserve">搭设的顺序为：做好搭设的准备工作→地基处理→放置纵向扫地杆→逐根树立立杆（立杆下设支撑横木），随即与纵向扫地杆扣牢→安装横向扫地杆，并与立杆或纵向扫地杆扣牢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w:t>
      </w:r>
    </w:p>
    <w:p>
      <w:pPr>
        <w:ind w:left="0" w:right="0" w:firstLine="560"/>
        <w:spacing w:before="450" w:after="450" w:line="312" w:lineRule="auto"/>
      </w:pPr>
      <w:r>
        <w:rPr>
          <w:rFonts w:ascii="宋体" w:hAnsi="宋体" w:eastAsia="宋体" w:cs="宋体"/>
          <w:color w:val="000"/>
          <w:sz w:val="28"/>
          <w:szCs w:val="28"/>
        </w:rPr>
        <w:t xml:space="preserve">1.机械连接工艺：</w:t>
      </w:r>
    </w:p>
    <w:p>
      <w:pPr>
        <w:ind w:left="0" w:right="0" w:firstLine="560"/>
        <w:spacing w:before="450" w:after="450" w:line="312" w:lineRule="auto"/>
      </w:pPr>
      <w:r>
        <w:rPr>
          <w:rFonts w:ascii="宋体" w:hAnsi="宋体" w:eastAsia="宋体" w:cs="宋体"/>
          <w:color w:val="000"/>
          <w:sz w:val="28"/>
          <w:szCs w:val="28"/>
        </w:rPr>
        <w:t xml:space="preserve">滚轧直螺纹钢筋连接接头：将钢筋端部用滚轧工艺加工成直螺纹，并使用相应的连接套筒将两根钢筋相互连接的钢筋接头。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（1）丝头加工</w:t>
      </w:r>
    </w:p>
    <w:p>
      <w:pPr>
        <w:ind w:left="0" w:right="0" w:firstLine="560"/>
        <w:spacing w:before="450" w:after="450" w:line="312" w:lineRule="auto"/>
      </w:pPr>
      <w:r>
        <w:rPr>
          <w:rFonts w:ascii="宋体" w:hAnsi="宋体" w:eastAsia="宋体" w:cs="宋体"/>
          <w:color w:val="000"/>
          <w:sz w:val="28"/>
          <w:szCs w:val="28"/>
        </w:rPr>
        <w:t xml:space="preserve">钢筋下料时不宜用热加工方法切断；钢筋端部面宜平整并与钢筋轴线垂直；不得有马蹄形或扭曲；钢筋端部不得弯曲；出现弯曲时应调直。</w:t>
      </w:r>
    </w:p>
    <w:p>
      <w:pPr>
        <w:ind w:left="0" w:right="0" w:firstLine="560"/>
        <w:spacing w:before="450" w:after="450" w:line="312" w:lineRule="auto"/>
      </w:pPr>
      <w:r>
        <w:rPr>
          <w:rFonts w:ascii="宋体" w:hAnsi="宋体" w:eastAsia="宋体" w:cs="宋体"/>
          <w:color w:val="000"/>
          <w:sz w:val="28"/>
          <w:szCs w:val="28"/>
        </w:rPr>
        <w:t xml:space="preserve">丝头有效螺纹长度应满足设计规定。</w:t>
      </w:r>
    </w:p>
    <w:p>
      <w:pPr>
        <w:ind w:left="0" w:right="0" w:firstLine="560"/>
        <w:spacing w:before="450" w:after="450" w:line="312" w:lineRule="auto"/>
      </w:pPr>
      <w:r>
        <w:rPr>
          <w:rFonts w:ascii="宋体" w:hAnsi="宋体" w:eastAsia="宋体" w:cs="宋体"/>
          <w:color w:val="000"/>
          <w:sz w:val="28"/>
          <w:szCs w:val="28"/>
        </w:rPr>
        <w:t xml:space="preserve">丝头加工时应使用水性润滑液，不得使用油性润滑液。</w:t>
      </w:r>
    </w:p>
    <w:p>
      <w:pPr>
        <w:ind w:left="0" w:right="0" w:firstLine="560"/>
        <w:spacing w:before="450" w:after="450" w:line="312" w:lineRule="auto"/>
      </w:pPr>
      <w:r>
        <w:rPr>
          <w:rFonts w:ascii="宋体" w:hAnsi="宋体" w:eastAsia="宋体" w:cs="宋体"/>
          <w:color w:val="000"/>
          <w:sz w:val="28"/>
          <w:szCs w:val="28"/>
        </w:rPr>
        <w:t xml:space="preserve">丝头中径、牙型角及丝头有效螺纹长度应符合设计规定。</w:t>
      </w:r>
    </w:p>
    <w:p>
      <w:pPr>
        <w:ind w:left="0" w:right="0" w:firstLine="560"/>
        <w:spacing w:before="450" w:after="450" w:line="312" w:lineRule="auto"/>
      </w:pPr>
      <w:r>
        <w:rPr>
          <w:rFonts w:ascii="宋体" w:hAnsi="宋体" w:eastAsia="宋体" w:cs="宋体"/>
          <w:color w:val="000"/>
          <w:sz w:val="28"/>
          <w:szCs w:val="28"/>
        </w:rPr>
        <w:t xml:space="preserve">丝头有效螺纹中径的圆柱度（每个螺纹的中径）误差不得超过0.2mm.</w:t>
      </w:r>
    </w:p>
    <w:p>
      <w:pPr>
        <w:ind w:left="0" w:right="0" w:firstLine="560"/>
        <w:spacing w:before="450" w:after="450" w:line="312" w:lineRule="auto"/>
      </w:pPr>
      <w:r>
        <w:rPr>
          <w:rFonts w:ascii="宋体" w:hAnsi="宋体" w:eastAsia="宋体" w:cs="宋体"/>
          <w:color w:val="000"/>
          <w:sz w:val="28"/>
          <w:szCs w:val="28"/>
        </w:rPr>
        <w:t xml:space="preserve">标准型接头丝头有效螺纹长度应不小于1/2连接套筒长度，其他连接形式应符合产品设计要求。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丝头加工完毕经检验合格后，应立即带上丝头保护帽或拧上连接套筒，防止装卸钢筋时损坏丝头。</w:t>
      </w:r>
    </w:p>
    <w:p>
      <w:pPr>
        <w:ind w:left="0" w:right="0" w:firstLine="560"/>
        <w:spacing w:before="450" w:after="450" w:line="312" w:lineRule="auto"/>
      </w:pPr>
      <w:r>
        <w:rPr>
          <w:rFonts w:ascii="宋体" w:hAnsi="宋体" w:eastAsia="宋体" w:cs="宋体"/>
          <w:color w:val="000"/>
          <w:sz w:val="28"/>
          <w:szCs w:val="28"/>
        </w:rPr>
        <w:t xml:space="preserve">（2）钢筋连接施工</w:t>
      </w:r>
    </w:p>
    <w:p>
      <w:pPr>
        <w:ind w:left="0" w:right="0" w:firstLine="560"/>
        <w:spacing w:before="450" w:after="450" w:line="312" w:lineRule="auto"/>
      </w:pPr>
      <w:r>
        <w:rPr>
          <w:rFonts w:ascii="宋体" w:hAnsi="宋体" w:eastAsia="宋体" w:cs="宋体"/>
          <w:color w:val="000"/>
          <w:sz w:val="28"/>
          <w:szCs w:val="28"/>
        </w:rPr>
        <w:t xml:space="preserve">在进行钢筋连接时，钢筋规格应与连接套筒规格一致，并保证丝头和连接套筒内螺纹干净，完好无损。</w:t>
      </w:r>
    </w:p>
    <w:p>
      <w:pPr>
        <w:ind w:left="0" w:right="0" w:firstLine="560"/>
        <w:spacing w:before="450" w:after="450" w:line="312" w:lineRule="auto"/>
      </w:pPr>
      <w:r>
        <w:rPr>
          <w:rFonts w:ascii="宋体" w:hAnsi="宋体" w:eastAsia="宋体" w:cs="宋体"/>
          <w:color w:val="000"/>
          <w:sz w:val="28"/>
          <w:szCs w:val="28"/>
        </w:rPr>
        <w:t xml:space="preserve">钢筋接头拧紧后应用力矩扳手按不小于表中的拧紧力矩值检查，并加以标记。</w:t>
      </w:r>
    </w:p>
    <w:p>
      <w:pPr>
        <w:ind w:left="0" w:right="0" w:firstLine="560"/>
        <w:spacing w:before="450" w:after="450" w:line="312" w:lineRule="auto"/>
      </w:pPr>
      <w:r>
        <w:rPr>
          <w:rFonts w:ascii="宋体" w:hAnsi="宋体" w:eastAsia="宋体" w:cs="宋体"/>
          <w:color w:val="000"/>
          <w:sz w:val="28"/>
          <w:szCs w:val="28"/>
        </w:rPr>
        <w:t xml:space="preserve">（3）连接套筒及锁母</w:t>
      </w:r>
    </w:p>
    <w:p>
      <w:pPr>
        <w:ind w:left="0" w:right="0" w:firstLine="560"/>
        <w:spacing w:before="450" w:after="450" w:line="312" w:lineRule="auto"/>
      </w:pPr>
      <w:r>
        <w:rPr>
          <w:rFonts w:ascii="宋体" w:hAnsi="宋体" w:eastAsia="宋体" w:cs="宋体"/>
          <w:color w:val="000"/>
          <w:sz w:val="28"/>
          <w:szCs w:val="28"/>
        </w:rPr>
        <w:t xml:space="preserve">外观质量：螺纹牙型应饱满，连接套筒表面不得有裂纹，表面及内螺纹不得有严重的锈蚀及其他肉眼可见的缺陷。</w:t>
      </w:r>
    </w:p>
    <w:p>
      <w:pPr>
        <w:ind w:left="0" w:right="0" w:firstLine="560"/>
        <w:spacing w:before="450" w:after="450" w:line="312" w:lineRule="auto"/>
      </w:pPr>
      <w:r>
        <w:rPr>
          <w:rFonts w:ascii="宋体" w:hAnsi="宋体" w:eastAsia="宋体" w:cs="宋体"/>
          <w:color w:val="000"/>
          <w:sz w:val="28"/>
          <w:szCs w:val="28"/>
        </w:rPr>
        <w:t xml:space="preserve">内螺纹尺寸的检验：用专用的螺纹塞规检验，其塞规应能顺利旋入，塞规旋入长度不得超过3p.</w:t>
      </w:r>
    </w:p>
    <w:p>
      <w:pPr>
        <w:ind w:left="0" w:right="0" w:firstLine="560"/>
        <w:spacing w:before="450" w:after="450" w:line="312" w:lineRule="auto"/>
      </w:pPr>
      <w:r>
        <w:rPr>
          <w:rFonts w:ascii="宋体" w:hAnsi="宋体" w:eastAsia="宋体" w:cs="宋体"/>
          <w:color w:val="000"/>
          <w:sz w:val="28"/>
          <w:szCs w:val="28"/>
        </w:rPr>
        <w:t xml:space="preserve">（4）丝头</w:t>
      </w:r>
    </w:p>
    <w:p>
      <w:pPr>
        <w:ind w:left="0" w:right="0" w:firstLine="560"/>
        <w:spacing w:before="450" w:after="450" w:line="312" w:lineRule="auto"/>
      </w:pPr>
      <w:r>
        <w:rPr>
          <w:rFonts w:ascii="宋体" w:hAnsi="宋体" w:eastAsia="宋体" w:cs="宋体"/>
          <w:color w:val="000"/>
          <w:sz w:val="28"/>
          <w:szCs w:val="28"/>
        </w:rPr>
        <w:t xml:space="preserve">外观质量：丝头表面不得有影响接头性能的损坏及锈蚀。</w:t>
      </w:r>
    </w:p>
    <w:p>
      <w:pPr>
        <w:ind w:left="0" w:right="0" w:firstLine="560"/>
        <w:spacing w:before="450" w:after="450" w:line="312" w:lineRule="auto"/>
      </w:pPr>
      <w:r>
        <w:rPr>
          <w:rFonts w:ascii="宋体" w:hAnsi="宋体" w:eastAsia="宋体" w:cs="宋体"/>
          <w:color w:val="000"/>
          <w:sz w:val="28"/>
          <w:szCs w:val="28"/>
        </w:rPr>
        <w:t xml:space="preserve">外形质量：丝头有效螺纹数量不得少于设计规定；牙顶宽度大于0.3p的不完整螺纹累计长度不得超过两个螺纹周长；标准型接头的丝头有效螺纹长度应不小于1/2连接套筒的长度，且允许误差为+2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丝头尺寸的检验：用专用的螺纹塞规检验，其环规应顺利的旋入，环止规旋入长度不得超过3p.</w:t>
      </w:r>
    </w:p>
    <w:p>
      <w:pPr>
        <w:ind w:left="0" w:right="0" w:firstLine="560"/>
        <w:spacing w:before="450" w:after="450" w:line="312" w:lineRule="auto"/>
      </w:pPr>
      <w:r>
        <w:rPr>
          <w:rFonts w:ascii="宋体" w:hAnsi="宋体" w:eastAsia="宋体" w:cs="宋体"/>
          <w:color w:val="000"/>
          <w:sz w:val="28"/>
          <w:szCs w:val="28"/>
        </w:rPr>
        <w:t xml:space="preserve">（5）钢筋连接接头</w:t>
      </w:r>
    </w:p>
    <w:p>
      <w:pPr>
        <w:ind w:left="0" w:right="0" w:firstLine="560"/>
        <w:spacing w:before="450" w:after="450" w:line="312" w:lineRule="auto"/>
      </w:pPr>
      <w:r>
        <w:rPr>
          <w:rFonts w:ascii="宋体" w:hAnsi="宋体" w:eastAsia="宋体" w:cs="宋体"/>
          <w:color w:val="000"/>
          <w:sz w:val="28"/>
          <w:szCs w:val="28"/>
        </w:rPr>
        <w:t xml:space="preserve">钢筋连接完毕后，标准型接头连接套筒外应有外露有效螺纹，且连接套筒简单边外露有效螺纹不得超过2p，其他连接形式应符合产品设计要求。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钢筋连接完毕后，拧紧力矩应符合表的要求。</w:t>
      </w:r>
    </w:p>
    <w:p>
      <w:pPr>
        <w:ind w:left="0" w:right="0" w:firstLine="560"/>
        <w:spacing w:before="450" w:after="450" w:line="312" w:lineRule="auto"/>
      </w:pPr>
      <w:r>
        <w:rPr>
          <w:rFonts w:ascii="宋体" w:hAnsi="宋体" w:eastAsia="宋体" w:cs="宋体"/>
          <w:color w:val="000"/>
          <w:sz w:val="28"/>
          <w:szCs w:val="28"/>
        </w:rPr>
        <w:t xml:space="preserve">2.上部结构钢筋均在现场加工制作。搭设钢筋加工棚，配备全套钢筋加工机械，并安排专职人员进行从钢筋加工验收、取样试验、制作加工、机械连接取样试验、成品挂牌、分类堆放、核查发货等整个钢筋制作加工过程的管理，以确保钢筋制作加工的质量。本工程梁主筋连接采用滚轧直螺纹钢筋连接接头。在工程中钢筋进场和连接后必须由有资质的中心试验室进行抽样试验，合格后方可投入施工。钢筋加工时，根据施工安排，加工好的钢筋分类、编号堆放，先用的钢筋堆在上面，减少不必要的二次搬运。钢筋进场制作加工前，先检查钢筋表面是否洁净，粘着的油污、泥土、浮锈使用前必须清理干净。圆盘钢筋调直后，不得有局部弯曲、死弯、小波浪形，其表面伤痕不得使钢筋截面减小5%.</w:t>
      </w:r>
    </w:p>
    <w:p>
      <w:pPr>
        <w:ind w:left="0" w:right="0" w:firstLine="560"/>
        <w:spacing w:before="450" w:after="450" w:line="312" w:lineRule="auto"/>
      </w:pPr>
      <w:r>
        <w:rPr>
          <w:rFonts w:ascii="宋体" w:hAnsi="宋体" w:eastAsia="宋体" w:cs="宋体"/>
          <w:color w:val="000"/>
          <w:sz w:val="28"/>
          <w:szCs w:val="28"/>
        </w:rPr>
        <w:t xml:space="preserve">4.筋绑扎施工方法和施工措施</w:t>
      </w:r>
    </w:p>
    <w:p>
      <w:pPr>
        <w:ind w:left="0" w:right="0" w:firstLine="560"/>
        <w:spacing w:before="450" w:after="450" w:line="312" w:lineRule="auto"/>
      </w:pPr>
      <w:r>
        <w:rPr>
          <w:rFonts w:ascii="宋体" w:hAnsi="宋体" w:eastAsia="宋体" w:cs="宋体"/>
          <w:color w:val="000"/>
          <w:sz w:val="28"/>
          <w:szCs w:val="28"/>
        </w:rPr>
        <w:t xml:space="preserve">柱钢筋骨架→修整底层伸出的柱搭接筋→安装柱钢筋骨架→绑扎搭接部位箍筋</w:t>
      </w:r>
    </w:p>
    <w:p>
      <w:pPr>
        <w:ind w:left="0" w:right="0" w:firstLine="560"/>
        <w:spacing w:before="450" w:after="450" w:line="312" w:lineRule="auto"/>
      </w:pPr>
      <w:r>
        <w:rPr>
          <w:rFonts w:ascii="宋体" w:hAnsi="宋体" w:eastAsia="宋体" w:cs="宋体"/>
          <w:color w:val="000"/>
          <w:sz w:val="28"/>
          <w:szCs w:val="28"/>
        </w:rPr>
        <w:t xml:space="preserve">（1）柱钢筋骨架：</w:t>
      </w:r>
    </w:p>
    <w:p>
      <w:pPr>
        <w:ind w:left="0" w:right="0" w:firstLine="560"/>
        <w:spacing w:before="450" w:after="450" w:line="312" w:lineRule="auto"/>
      </w:pPr>
      <w:r>
        <w:rPr>
          <w:rFonts w:ascii="宋体" w:hAnsi="宋体" w:eastAsia="宋体" w:cs="宋体"/>
          <w:color w:val="000"/>
          <w:sz w:val="28"/>
          <w:szCs w:val="28"/>
        </w:rPr>
        <w:t xml:space="preserve">1）先将两根竖向受力钢筋平放在绑扎架上，并在钢筋上画出箍筋间距。</w:t>
      </w:r>
    </w:p>
    <w:p>
      <w:pPr>
        <w:ind w:left="0" w:right="0" w:firstLine="560"/>
        <w:spacing w:before="450" w:after="450" w:line="312" w:lineRule="auto"/>
      </w:pPr>
      <w:r>
        <w:rPr>
          <w:rFonts w:ascii="宋体" w:hAnsi="宋体" w:eastAsia="宋体" w:cs="宋体"/>
          <w:color w:val="000"/>
          <w:sz w:val="28"/>
          <w:szCs w:val="28"/>
        </w:rPr>
        <w:t xml:space="preserve">2）根据画线位置，将箍筋套在受力筋上逐个绑扎。为防止骨架变形，宜采用反十字扣或套扣绑扎。箍筋应与受力钢筋保持垂直；箍筋弯钩叠合处，应沿受力钢筋方向错开放置。</w:t>
      </w:r>
    </w:p>
    <w:p>
      <w:pPr>
        <w:ind w:left="0" w:right="0" w:firstLine="560"/>
        <w:spacing w:before="450" w:after="450" w:line="312" w:lineRule="auto"/>
      </w:pPr>
      <w:r>
        <w:rPr>
          <w:rFonts w:ascii="宋体" w:hAnsi="宋体" w:eastAsia="宋体" w:cs="宋体"/>
          <w:color w:val="000"/>
          <w:sz w:val="28"/>
          <w:szCs w:val="28"/>
        </w:rPr>
        <w:t xml:space="preserve">3）穿另外二根受力钢筋，并与箍筋绑扎牢固，箍筋端头平直长度不小于10d（d为箍筋直径），弯钩角度不小于135°。</w:t>
      </w:r>
    </w:p>
    <w:p>
      <w:pPr>
        <w:ind w:left="0" w:right="0" w:firstLine="560"/>
        <w:spacing w:before="450" w:after="450" w:line="312" w:lineRule="auto"/>
      </w:pPr>
      <w:r>
        <w:rPr>
          <w:rFonts w:ascii="宋体" w:hAnsi="宋体" w:eastAsia="宋体" w:cs="宋体"/>
          <w:color w:val="000"/>
          <w:sz w:val="28"/>
          <w:szCs w:val="28"/>
        </w:rPr>
        <w:t xml:space="preserve">4）在柱顶、柱脚与梁钢筋交接的部位，应按设计要求加密柱的箍筋，加密范围一般在梁上、下均不应小于六分之一层高或45cm，箍筋间距不宜大于10cm（柱脚加密区箍筋待柱骨架立起搭接后再绑扎）。</w:t>
      </w:r>
    </w:p>
    <w:p>
      <w:pPr>
        <w:ind w:left="0" w:right="0" w:firstLine="560"/>
        <w:spacing w:before="450" w:after="450" w:line="312" w:lineRule="auto"/>
      </w:pPr>
      <w:r>
        <w:rPr>
          <w:rFonts w:ascii="宋体" w:hAnsi="宋体" w:eastAsia="宋体" w:cs="宋体"/>
          <w:color w:val="000"/>
          <w:sz w:val="28"/>
          <w:szCs w:val="28"/>
        </w:rPr>
        <w:t xml:space="preserve">5）修整底层伸出的柱搭接筋：根据已放好的柱位置线，检查搭接筋位置及搭接长度是否符合设计和规范的要求。</w:t>
      </w:r>
    </w:p>
    <w:p>
      <w:pPr>
        <w:ind w:left="0" w:right="0" w:firstLine="560"/>
        <w:spacing w:before="450" w:after="450" w:line="312" w:lineRule="auto"/>
      </w:pPr>
      <w:r>
        <w:rPr>
          <w:rFonts w:ascii="宋体" w:hAnsi="宋体" w:eastAsia="宋体" w:cs="宋体"/>
          <w:color w:val="000"/>
          <w:sz w:val="28"/>
          <w:szCs w:val="28"/>
        </w:rPr>
        <w:t xml:space="preserve">（2）框架梁钢筋的绑扎：</w:t>
      </w:r>
    </w:p>
    <w:p>
      <w:pPr>
        <w:ind w:left="0" w:right="0" w:firstLine="560"/>
        <w:spacing w:before="450" w:after="450" w:line="312" w:lineRule="auto"/>
      </w:pPr>
      <w:r>
        <w:rPr>
          <w:rFonts w:ascii="宋体" w:hAnsi="宋体" w:eastAsia="宋体" w:cs="宋体"/>
          <w:color w:val="000"/>
          <w:sz w:val="28"/>
          <w:szCs w:val="28"/>
        </w:rPr>
        <w:t xml:space="preserve">1）工艺流程：画钢筋位置线→放箍筋→穿框架梁受力筋→绑扎箍筋</w:t>
      </w:r>
    </w:p>
    <w:p>
      <w:pPr>
        <w:ind w:left="0" w:right="0" w:firstLine="560"/>
        <w:spacing w:before="450" w:after="450" w:line="312" w:lineRule="auto"/>
      </w:pPr>
      <w:r>
        <w:rPr>
          <w:rFonts w:ascii="宋体" w:hAnsi="宋体" w:eastAsia="宋体" w:cs="宋体"/>
          <w:color w:val="000"/>
          <w:sz w:val="28"/>
          <w:szCs w:val="28"/>
        </w:rPr>
        <w:t xml:space="preserve">2）先放箍筋后穿受力钢筋，箍筋搭接处应沿受力钢筋互相错开。</w:t>
      </w:r>
    </w:p>
    <w:p>
      <w:pPr>
        <w:ind w:left="0" w:right="0" w:firstLine="560"/>
        <w:spacing w:before="450" w:after="450" w:line="312" w:lineRule="auto"/>
      </w:pPr>
      <w:r>
        <w:rPr>
          <w:rFonts w:ascii="宋体" w:hAnsi="宋体" w:eastAsia="宋体" w:cs="宋体"/>
          <w:color w:val="000"/>
          <w:sz w:val="28"/>
          <w:szCs w:val="28"/>
        </w:rPr>
        <w:t xml:space="preserve">3）框架梁与框架柱钢筋交叉处，框架梁钢筋宜放在框架柱受力钢筋内侧。框架梁钢筋在框架柱部位搭接时，其搭接倍数或锚入柱内长度要符合设计要求。</w:t>
      </w:r>
    </w:p>
    <w:p>
      <w:pPr>
        <w:ind w:left="0" w:right="0" w:firstLine="560"/>
        <w:spacing w:before="450" w:after="450" w:line="312" w:lineRule="auto"/>
      </w:pPr>
      <w:r>
        <w:rPr>
          <w:rFonts w:ascii="宋体" w:hAnsi="宋体" w:eastAsia="宋体" w:cs="宋体"/>
          <w:color w:val="000"/>
          <w:sz w:val="28"/>
          <w:szCs w:val="28"/>
        </w:rPr>
        <w:t xml:space="preserve">4）框架梁钢筋应互相搭接，横梁与纵梁交接处、梁转脚处的锚固长度，均要符合设计要求。</w:t>
      </w:r>
    </w:p>
    <w:p>
      <w:pPr>
        <w:ind w:left="0" w:right="0" w:firstLine="560"/>
        <w:spacing w:before="450" w:after="450" w:line="312" w:lineRule="auto"/>
      </w:pPr>
      <w:r>
        <w:rPr>
          <w:rFonts w:ascii="宋体" w:hAnsi="宋体" w:eastAsia="宋体" w:cs="宋体"/>
          <w:color w:val="000"/>
          <w:sz w:val="28"/>
          <w:szCs w:val="28"/>
        </w:rPr>
        <w:t xml:space="preserve">5）框架梁钢筋绑完后，应加水泥砂浆垫块，以控制受力钢筋的保护层。</w:t>
      </w:r>
    </w:p>
    <w:p>
      <w:pPr>
        <w:ind w:left="0" w:right="0" w:firstLine="560"/>
        <w:spacing w:before="450" w:after="450" w:line="312" w:lineRule="auto"/>
      </w:pPr>
      <w:r>
        <w:rPr>
          <w:rFonts w:ascii="宋体" w:hAnsi="宋体" w:eastAsia="宋体" w:cs="宋体"/>
          <w:color w:val="000"/>
          <w:sz w:val="28"/>
          <w:szCs w:val="28"/>
        </w:rPr>
        <w:t xml:space="preserve">（3）楼板钢筋绑扎：</w:t>
      </w:r>
    </w:p>
    <w:p>
      <w:pPr>
        <w:ind w:left="0" w:right="0" w:firstLine="560"/>
        <w:spacing w:before="450" w:after="450" w:line="312" w:lineRule="auto"/>
      </w:pPr>
      <w:r>
        <w:rPr>
          <w:rFonts w:ascii="宋体" w:hAnsi="宋体" w:eastAsia="宋体" w:cs="宋体"/>
          <w:color w:val="000"/>
          <w:sz w:val="28"/>
          <w:szCs w:val="28"/>
        </w:rPr>
        <w:t xml:space="preserve">1）工艺流程：核验模板标高→弹钢筋位置线→绑扎底层钢筋→安放垫块→敷设专业管线→安放马蹄铁→标识上层钢筋网间距→绑扎上层钢筋→申报隐检→隐检验收签证→转入下道工序。</w:t>
      </w:r>
    </w:p>
    <w:p>
      <w:pPr>
        <w:ind w:left="0" w:right="0" w:firstLine="560"/>
        <w:spacing w:before="450" w:after="450" w:line="312" w:lineRule="auto"/>
      </w:pPr>
      <w:r>
        <w:rPr>
          <w:rFonts w:ascii="宋体" w:hAnsi="宋体" w:eastAsia="宋体" w:cs="宋体"/>
          <w:color w:val="000"/>
          <w:sz w:val="28"/>
          <w:szCs w:val="28"/>
        </w:rPr>
        <w:t xml:space="preserve">2）双层钢筋网片之间设钢筋马镫，以确保上部钢筋的位置。</w:t>
      </w:r>
    </w:p>
    <w:p>
      <w:pPr>
        <w:ind w:left="0" w:right="0" w:firstLine="560"/>
        <w:spacing w:before="450" w:after="450" w:line="312" w:lineRule="auto"/>
      </w:pPr>
      <w:r>
        <w:rPr>
          <w:rFonts w:ascii="宋体" w:hAnsi="宋体" w:eastAsia="宋体" w:cs="宋体"/>
          <w:color w:val="000"/>
          <w:sz w:val="28"/>
          <w:szCs w:val="28"/>
        </w:rPr>
        <w:t xml:space="preserve">3）板筋绑扎好后，严禁踩在上面行走。为防止浇筑混凝土时工人踩坏钢筋，铺脚手板作行走平台，供人行走，浇灌混凝土中派钢筋工专门负责钢筋修理。</w:t>
      </w:r>
    </w:p>
    <w:p>
      <w:pPr>
        <w:ind w:left="0" w:right="0" w:firstLine="560"/>
        <w:spacing w:before="450" w:after="450" w:line="312" w:lineRule="auto"/>
      </w:pPr>
      <w:r>
        <w:rPr>
          <w:rFonts w:ascii="宋体" w:hAnsi="宋体" w:eastAsia="宋体" w:cs="宋体"/>
          <w:color w:val="000"/>
          <w:sz w:val="28"/>
          <w:szCs w:val="28"/>
        </w:rPr>
        <w:t xml:space="preserve">4）楼板上的孔洞应预留，当洞口尺寸不大于300mm时不另加钢筋，板内钢筋不得截断，由洞边绕过；当洞口尺寸大于300mm时应按设计要求设置洞边附加筋或小梁；在负弯筋处加设矮马凳。在钢筋绑扎成型后应及时铺脚手板防止踩踏钢筋。</w:t>
      </w:r>
    </w:p>
    <w:p>
      <w:pPr>
        <w:ind w:left="0" w:right="0" w:firstLine="560"/>
        <w:spacing w:before="450" w:after="450" w:line="312" w:lineRule="auto"/>
      </w:pPr>
      <w:r>
        <w:rPr>
          <w:rFonts w:ascii="宋体" w:hAnsi="宋体" w:eastAsia="宋体" w:cs="宋体"/>
          <w:color w:val="000"/>
          <w:sz w:val="28"/>
          <w:szCs w:val="28"/>
        </w:rPr>
        <w:t xml:space="preserve">5）浇筑砼过程中，安排专职钢筋工值班，发现钢筋位移和变形后及时修复，保证钢筋间距、位置、保护层始终符合设计要求。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5.钢筋施工过程中出现的问题及修整措施</w:t>
      </w:r>
    </w:p>
    <w:p>
      <w:pPr>
        <w:ind w:left="0" w:right="0" w:firstLine="560"/>
        <w:spacing w:before="450" w:after="450" w:line="312" w:lineRule="auto"/>
      </w:pPr>
      <w:r>
        <w:rPr>
          <w:rFonts w:ascii="宋体" w:hAnsi="宋体" w:eastAsia="宋体" w:cs="宋体"/>
          <w:color w:val="000"/>
          <w:sz w:val="28"/>
          <w:szCs w:val="28"/>
        </w:rPr>
        <w:t xml:space="preserve">1）柱钢筋骨架出现最多的问题就是机械连接有漏丝现象。经监理和技术负责人分析产生该问题的原因是钢筋切断机刀片磨损严重，刀刃钝了，从而在钢筋加工时出现马蹄。建议其更换新的刀片来确保钢筋的连接质量。</w:t>
      </w:r>
    </w:p>
    <w:p>
      <w:pPr>
        <w:ind w:left="0" w:right="0" w:firstLine="560"/>
        <w:spacing w:before="450" w:after="450" w:line="312" w:lineRule="auto"/>
      </w:pPr>
      <w:r>
        <w:rPr>
          <w:rFonts w:ascii="宋体" w:hAnsi="宋体" w:eastAsia="宋体" w:cs="宋体"/>
          <w:color w:val="000"/>
          <w:sz w:val="28"/>
          <w:szCs w:val="28"/>
        </w:rPr>
        <w:t xml:space="preserve">2）框架梁钢筋的绑扎存在钢筋间距不匀并造成箍筋不能正常发挥其套箍效应的问题控制方案：加强对钢筋工的督导，严格控制钢筋绑扎质量。</w:t>
      </w:r>
    </w:p>
    <w:p>
      <w:pPr>
        <w:ind w:left="0" w:right="0" w:firstLine="560"/>
        <w:spacing w:before="450" w:after="450" w:line="312" w:lineRule="auto"/>
      </w:pPr>
      <w:r>
        <w:rPr>
          <w:rFonts w:ascii="宋体" w:hAnsi="宋体" w:eastAsia="宋体" w:cs="宋体"/>
          <w:color w:val="000"/>
          <w:sz w:val="28"/>
          <w:szCs w:val="28"/>
        </w:rPr>
        <w:t xml:space="preserve">4）其他：本工程一开始采用焊接钢筋头的方法保证保护层厚度，现场焊接的钢筋头一并用做焊接拉结筋的预埋件。塑料垫块易变形，所以不采用。但经质检中心人员提议：焊接钢筋接头有损柱子钢筋，且现在普遍采用增大套箍或增加u型大套箍的方法保证保护层厚度，拉结筋用植筋的方法植入柱内。</w:t>
      </w:r>
    </w:p>
    <w:p>
      <w:pPr>
        <w:ind w:left="0" w:right="0" w:firstLine="560"/>
        <w:spacing w:before="450" w:after="450" w:line="312" w:lineRule="auto"/>
      </w:pPr>
      <w:r>
        <w:rPr>
          <w:rFonts w:ascii="宋体" w:hAnsi="宋体" w:eastAsia="宋体" w:cs="宋体"/>
          <w:color w:val="000"/>
          <w:sz w:val="28"/>
          <w:szCs w:val="28"/>
        </w:rPr>
        <w:t xml:space="preserve">在工程的实际施工过程中，钢筋的加工很不好做，质量很不好控制，机械连接很容易出现马蹄茬，所以主要靠工人师傅凭经验来克服这一问题。</w:t>
      </w:r>
    </w:p>
    <w:p>
      <w:pPr>
        <w:ind w:left="0" w:right="0" w:firstLine="560"/>
        <w:spacing w:before="450" w:after="450" w:line="312" w:lineRule="auto"/>
      </w:pPr>
      <w:r>
        <w:rPr>
          <w:rFonts w:ascii="宋体" w:hAnsi="宋体" w:eastAsia="宋体" w:cs="宋体"/>
          <w:color w:val="000"/>
          <w:sz w:val="28"/>
          <w:szCs w:val="28"/>
        </w:rPr>
        <w:t xml:space="preserve">在(^^^^&amp;&amp;*****)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工程管理专业大学生实习报告实习报告。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大学学生会部长工作计划(精)六</w:t>
      </w:r>
    </w:p>
    <w:p>
      <w:pPr>
        <w:ind w:left="0" w:right="0" w:firstLine="560"/>
        <w:spacing w:before="450" w:after="450" w:line="312" w:lineRule="auto"/>
      </w:pPr>
      <w:r>
        <w:rPr>
          <w:rFonts w:ascii="宋体" w:hAnsi="宋体" w:eastAsia="宋体" w:cs="宋体"/>
          <w:color w:val="000"/>
          <w:sz w:val="28"/>
          <w:szCs w:val="28"/>
        </w:rPr>
        <w:t xml:space="preserve">假期已经结束了，一个完美的暑假对我来说，让我成长了很多，在过去的暑假两个月中，我参加到社会实习中，在实习中锻炼了自己的能力，可以说，自己成长了很多，我相信自己在过去一段时间的努力是值得的。这一次实习给我的总体感受就是我成长了很多，对社会有了很重要的认识，我相信在今后的工作中，我可以做的更好的，我相信自己在以后的工作中一定会走的更远！</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公司是似的。实习的二十天，充实的二十天，不断思考学习进步的二十天。实习主要的就是接触销售，销售电脑，推销自己。老大讲，门店实习销售是王道。的确销售可以提高我的交际能力，能锻炼我们的口才。销售的整个过程才是我们需要重视的。在二十天的实习当中接待了很多客户，也不断地累积着自己的销售经验和技巧。从刚开始觉得销售只是运气使然，没什么技术含量。到后来真的认识到了销售其实真的是一门伟大的艺术。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嗯，我想看看五千以下的本儿。”“看样子哥们儿你是学生吧，应该就是平时玩儿个小游戏，还要做做编程什么的吧。”“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比如说，从k40e30in1g250g带vista正版系统转到k40e30in2g250g不带vista正版系统的问题。其实主要的争执还是在vista系统的问题。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之后又了解到“转机型”的另外一个作用。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举个销售过程中的实例：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又比如问“这个n卡和a卡到底是哪个好啊，它们是什么个意思。”我就说：“其实这两个显卡都差不多，不是很专业是分不出它们的差不多的。就相当于两个很聪明的孩子，都考了很高的分数，只不多一个在6—1班另一个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有一次一个客户问到k40的机子。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举例：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2025-05-02T11:27:14+08:00</dcterms:created>
  <dcterms:modified xsi:type="dcterms:W3CDTF">2025-05-02T11:27:14+08:00</dcterms:modified>
</cp:coreProperties>
</file>

<file path=docProps/custom.xml><?xml version="1.0" encoding="utf-8"?>
<Properties xmlns="http://schemas.openxmlformats.org/officeDocument/2006/custom-properties" xmlns:vt="http://schemas.openxmlformats.org/officeDocument/2006/docPropsVTypes"/>
</file>