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出纳个人工作计划范文通用(3篇)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纳个人工作计划范文通用一组织财务人员参加财务人员培训，提高认识，不断加强自身的业务水平。了解新准则体系框架，掌握和领会新准则内容，要点、和精髓。全面按新准则的规范要求，熟练地运用新准则等，进行帐务处理和财务相关报表、表格的编制。二、进一步...</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出纳个人工作计划范文通用一</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出纳个人工作计划范文通用二</w:t>
      </w:r>
    </w:p>
    <w:p>
      <w:pPr>
        <w:ind w:left="0" w:right="0" w:firstLine="560"/>
        <w:spacing w:before="450" w:after="450" w:line="312" w:lineRule="auto"/>
      </w:pPr>
      <w:r>
        <w:rPr>
          <w:rFonts w:ascii="宋体" w:hAnsi="宋体" w:eastAsia="宋体" w:cs="宋体"/>
          <w:color w:val="000"/>
          <w:sz w:val="28"/>
          <w:szCs w:val="28"/>
        </w:rPr>
        <w:t xml:space="preserve">在为期一个月的实习中，我对出纳工作实务有了一些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当然我也学会了其他很多东西。要做好这些看似简单的事情并不容易，首先是打扫。至少要比别人早到半个小时，虽说只是擦办公桌和拖地。我第一次知道拖把要用手拧干再拖，不然干不了，别人走进湿答答的办公室时心情值就降低了。对于我这个家务不太做的人来讲，这似乎有失体面，可我这次还是改掉了坏习惯。而桌面是不能乱清理的。有些文件看起来旧了，可是不能因此丢进垃圾筒。你也不能随便改变前辈的桌面设置，一个人的工作习惯和环境是非常重要的。然后是打印复印资料，说实话，我从没接触过这些东西，只好慢慢学。至于接传真和电话，更是要有技巧和应变能力。</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大学生活中难以学习到的。比如如何与同事们相处，相信人际关系是现今不少大学生刚踏出社会遇到的一大难题，于是在实习时我便多跟同事们打交道，而自己也尽量虚心向他们求教。要搞好人际关系并不仅仅限于本部门，还要跟别的部门的同事相处好，那样工作起来的效率才会更高，作为一名财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财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的实习结合在一起，用实习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总而言之，大学生除了学习书本知识，还需要参加社会实习。因为很多的大学生都清醒得知道 “两耳不闻窗外事，一心只读圣贤书”的人不是现代社会需要的人才。大学生要在社会实习中培养独立思考、独立工作和独立解决问题能力。通过参加一些实习性活动巩固所学的理论，增长一些书本上学不到的知识和技能。因为知识要转化成真正的能力要依靠实习的经验和锻炼。面对日益严峻的就业形势和日新月异的社会，我觉得大学生应该转变观念，不要简单地把暑期打工作为挣钱或者是积累社会经验的手段，更重要的是借机培养自己的创业和社会实习能力。现在的招聘单位越来越看重大学生的实习和动手能力以及与他人的交际能力。作为一名大学生，只要是自己所能承受的，就应该把握所有的机会，正确衡量自己，充分发挥所长，以便进入社会后可以尽快走上轨道。在这次暑期的工作中，我懂得了理论与实习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出纳个人工作计划范文通用三</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的这段时间，不仅仅认识了这么多好同事，更多的是学到了很多东西，以前对房地产一无所知的我，此刻也能多少了解一些，也能协助销售人员签定购房合同，这对我来说是很大的收获。在新的一年即将到来的完美时刻，我把自我这一年来的工作做了一个总结，有值得骄傲的工作成绩，也有不足的工作缺点，也期望透过总结，对自我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俭了很多时间。并且，我将请款这项工作用细致的表格健全，做到有据可查，也便于年终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2025-06-21T11:35:34+08:00</dcterms:created>
  <dcterms:modified xsi:type="dcterms:W3CDTF">2025-06-21T11:35:34+08:00</dcterms:modified>
</cp:coreProperties>
</file>

<file path=docProps/custom.xml><?xml version="1.0" encoding="utf-8"?>
<Properties xmlns="http://schemas.openxmlformats.org/officeDocument/2006/custom-properties" xmlns:vt="http://schemas.openxmlformats.org/officeDocument/2006/docPropsVTypes"/>
</file>