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采购部门人员的工作计划通用</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采购部门人员的工作计划通用一一、总结工作在倡导公司制度做好每日计划与总结的前提，也是完成日事日毕的重要保障，每天写好每天所要做的工作，处理的事，对所做的情况做一总结，对没有处理好的事，紧接处理，尽量做到问题不推迟，尽最快解决。二、提高性价比...</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采购部门人员的工作计划通用一</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采购部门人员的工作计划通用二</w:t>
      </w:r>
    </w:p>
    <w:p>
      <w:pPr>
        <w:ind w:left="0" w:right="0" w:firstLine="560"/>
        <w:spacing w:before="450" w:after="450" w:line="312" w:lineRule="auto"/>
      </w:pPr>
      <w:r>
        <w:rPr>
          <w:rFonts w:ascii="宋体" w:hAnsi="宋体" w:eastAsia="宋体" w:cs="宋体"/>
          <w:color w:val="000"/>
          <w:sz w:val="28"/>
          <w:szCs w:val="28"/>
        </w:rPr>
        <w:t xml:space="preserve">为了迎来崭新的20xx，为了做好20xx年的后勤工作，特制定了20xx年的个人工作计划：</w:t>
      </w:r>
    </w:p>
    <w:p>
      <w:pPr>
        <w:ind w:left="0" w:right="0" w:firstLine="560"/>
        <w:spacing w:before="450" w:after="450" w:line="312" w:lineRule="auto"/>
      </w:pPr>
      <w:r>
        <w:rPr>
          <w:rFonts w:ascii="宋体" w:hAnsi="宋体" w:eastAsia="宋体" w:cs="宋体"/>
          <w:color w:val="000"/>
          <w:sz w:val="28"/>
          <w:szCs w:val="28"/>
        </w:rPr>
        <w:t xml:space="preserve">20xx年继续以“学习实践报告科学发展观”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公司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（1）用量较大的卫生工具实行招标采购，本着同样产品比价格，同样价格比质量的原则；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（2）对办公用品早预算，本着节约的原则在足额购进，确保不无所需；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2、加强固定资产的管理</w:t>
      </w:r>
    </w:p>
    <w:p>
      <w:pPr>
        <w:ind w:left="0" w:right="0" w:firstLine="560"/>
        <w:spacing w:before="450" w:after="450" w:line="312" w:lineRule="auto"/>
      </w:pPr>
      <w:r>
        <w:rPr>
          <w:rFonts w:ascii="宋体" w:hAnsi="宋体" w:eastAsia="宋体" w:cs="宋体"/>
          <w:color w:val="000"/>
          <w:sz w:val="28"/>
          <w:szCs w:val="28"/>
        </w:rPr>
        <w:t xml:space="preserve">（1）对现有资产进行清点检修，保证公司工作的顺利进行；</w:t>
      </w:r>
    </w:p>
    <w:p>
      <w:pPr>
        <w:ind w:left="0" w:right="0" w:firstLine="560"/>
        <w:spacing w:before="450" w:after="450" w:line="312" w:lineRule="auto"/>
      </w:pPr>
      <w:r>
        <w:rPr>
          <w:rFonts w:ascii="宋体" w:hAnsi="宋体" w:eastAsia="宋体" w:cs="宋体"/>
          <w:color w:val="000"/>
          <w:sz w:val="28"/>
          <w:szCs w:val="28"/>
        </w:rPr>
        <w:t xml:space="preserve">（2）加强各部门领用办公物品登记工作；由领用人经理签字后方可领取；</w:t>
      </w:r>
    </w:p>
    <w:p>
      <w:pPr>
        <w:ind w:left="0" w:right="0" w:firstLine="560"/>
        <w:spacing w:before="450" w:after="450" w:line="312" w:lineRule="auto"/>
      </w:pPr>
      <w:r>
        <w:rPr>
          <w:rFonts w:ascii="宋体" w:hAnsi="宋体" w:eastAsia="宋体" w:cs="宋体"/>
          <w:color w:val="000"/>
          <w:sz w:val="28"/>
          <w:szCs w:val="28"/>
        </w:rPr>
        <w:t xml:space="preserve">（3）个人借用的工具要造册登记，使用者要爱护，应妥善管理好所使用设备，采取责任包干制，损坏或遗失要查清原因，有责任须照价赔偿。</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4、加强采购监督管理</w:t>
      </w:r>
    </w:p>
    <w:p>
      <w:pPr>
        <w:ind w:left="0" w:right="0" w:firstLine="560"/>
        <w:spacing w:before="450" w:after="450" w:line="312" w:lineRule="auto"/>
      </w:pPr>
      <w:r>
        <w:rPr>
          <w:rFonts w:ascii="宋体" w:hAnsi="宋体" w:eastAsia="宋体" w:cs="宋体"/>
          <w:color w:val="000"/>
          <w:sz w:val="28"/>
          <w:szCs w:val="28"/>
        </w:rPr>
        <w:t xml:space="preserve">认真贯彻执行采购公开监督管理法等有关规定，谨防出现价格问题、质量问题，确保物美价廉，节约公司成本。</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公司实际情况，搞好规划设计，做好公司休息区域美化、绿化工作。坚持每周一次的后勤工作例会，研讨工作中的问题，及时落实整改。同时加强后勤人员的政治学习，努力提高后勤人员的素质。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20xx年，我们需要坚持“同等质量比价格，同等价格比质量，最大限度为公司节约成本”的工作原则。</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采购部门人员的工作计划通用三</w:t>
      </w:r>
    </w:p>
    <w:p>
      <w:pPr>
        <w:ind w:left="0" w:right="0" w:firstLine="560"/>
        <w:spacing w:before="450" w:after="450" w:line="312" w:lineRule="auto"/>
      </w:pPr>
      <w:r>
        <w:rPr>
          <w:rFonts w:ascii="宋体" w:hAnsi="宋体" w:eastAsia="宋体" w:cs="宋体"/>
          <w:color w:val="000"/>
          <w:sz w:val="28"/>
          <w:szCs w:val="28"/>
        </w:rPr>
        <w:t xml:space="preserve">时光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xx已半年多，接手采购部主任也已经3个多月，在各位领导及同事的关心与互助下，逐步对公司有了新的认识，20xx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xx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xx微等的原价位的基础上下浮3-5个百分点(当然针对部分价格较高而又不降价的供货商我们也做了局部调整，寻找新的供应商)。</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采购部门人员的工作计划通用四</w:t>
      </w:r>
    </w:p>
    <w:p>
      <w:pPr>
        <w:ind w:left="0" w:right="0" w:firstLine="560"/>
        <w:spacing w:before="450" w:after="450" w:line="312" w:lineRule="auto"/>
      </w:pPr>
      <w:r>
        <w:rPr>
          <w:rFonts w:ascii="宋体" w:hAnsi="宋体" w:eastAsia="宋体" w:cs="宋体"/>
          <w:color w:val="000"/>
          <w:sz w:val="28"/>
          <w:szCs w:val="28"/>
        </w:rPr>
        <w:t xml:space="preserve">20--年的脚步即将迈向身后，回想走过的脚印,深深浅浅一年时间,有欢笑,有泪水,有小小的成功,也有淡淡的失落。--年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--年年通过组织学习和公司iso9000质量管理体系文件，通过换版之机完善了更具操作性的、等采购管理制度。制度清楚，操作有据可查，为阳光采购奠定了理论基础。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实施公开透明的阳光采购策略后，同等的材料设备价格东和湾比东和银都便宜了，东和春天--区比--区价格降低了3－5％。为公司节约了100多万的采购资金，直观有效地降低了材料设备采购成本。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年采供部进一步加强了对供应商管理，本着对每一位来访的供应商负责的态度，制定了，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--年年采供部进一步加强了对材料、设备信息的管理，每一次材料设备的计划、询比价都进行了复印留底，保持了信息资料的完整，同时输入电脑保存，建立采供部材料、设备信息库，以备随时查阅、对比。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年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采购部门人员的工作计划通用五</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俭每一分钱”的观念，坚持“同等质量比价格，同等价格比质量，最大限度为公司节俭成本”的工作原则，同时以总公司指示的八字理念“沟通，用心，坚持，欢乐”为工作宗旨，多与各部门进行沟通，欢乐地完成工作。目前，采购的核心是以厨房部的需求为重点，紧紧围绕酒店日常经营与管理，认真履行采购员的工作职责，完成本部门以及领导交代的的各项工作任务，现简要地汇报20__年的工作情景：</w:t>
      </w:r>
    </w:p>
    <w:p>
      <w:pPr>
        <w:ind w:left="0" w:right="0" w:firstLine="560"/>
        <w:spacing w:before="450" w:after="450" w:line="312" w:lineRule="auto"/>
      </w:pPr>
      <w:r>
        <w:rPr>
          <w:rFonts w:ascii="宋体" w:hAnsi="宋体" w:eastAsia="宋体" w:cs="宋体"/>
          <w:color w:val="000"/>
          <w:sz w:val="28"/>
          <w:szCs w:val="28"/>
        </w:rPr>
        <w:t xml:space="preserve">一、开展了采购工作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1、采购及时，确保了经营管理正常有序。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了厨房部需求的原材料菜单，在质量稳定的前提确保了原材料的到货时间及数量。对待特殊原材料系列，专门安排人员在市场上进行调研，从全国各地收集资料，做好产地品质的确认，目前已利用网络资源从全国各地采购原材料及其它非食品类材料_余次，共完成采购任务__余次，采购各类原材料及非食品类物品__余件，并完成因经营部门临时需要而出现的零星采购__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2、货比三家，确保了采购物品物美价廉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__堆批发一次，每次节俭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现为了酒店供给服务的日常原材料(食品类、酒水类)供应商名列将近有40家，潜在供应商有30家;易耗品(工程装饰类、办公用品类)供应商名列近有20家，为酒店更好的发展奠定基础;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2、如何开辟和引进特色原材料的渠道和点子不够多，未能为一线部门供给较多、有用的信息和原材料。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1、延续以今年的工作总结作为基础，对于每个阶段容易出现的采购困难，做好预案措施。根据厨房部推出的四季养生菜谱，采购部人员应多加强学习并能够供给各地方特色的原材料资料，供厨房部参考。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最终，感激公司所有领导和同事，对我平时的指导和帮忙，20__年我会以一颗感恩的心，不断学习，努力工作。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2025-05-09T10:49:23+08:00</dcterms:created>
  <dcterms:modified xsi:type="dcterms:W3CDTF">2025-05-09T10:49:23+08:00</dcterms:modified>
</cp:coreProperties>
</file>

<file path=docProps/custom.xml><?xml version="1.0" encoding="utf-8"?>
<Properties xmlns="http://schemas.openxmlformats.org/officeDocument/2006/custom-properties" xmlns:vt="http://schemas.openxmlformats.org/officeDocument/2006/docPropsVTypes"/>
</file>