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八年级历史备课组上学期工作计划通用(4篇)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八年级历史备课组上学期工作计划通用一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w:t>
      </w:r>
    </w:p>
    <w:p>
      <w:pPr>
        <w:ind w:left="0" w:right="0" w:firstLine="560"/>
        <w:spacing w:before="450" w:after="450" w:line="312" w:lineRule="auto"/>
      </w:pPr>
      <w:r>
        <w:rPr>
          <w:rFonts w:ascii="黑体" w:hAnsi="黑体" w:eastAsia="黑体" w:cs="黑体"/>
          <w:color w:val="000000"/>
          <w:sz w:val="36"/>
          <w:szCs w:val="36"/>
          <w:b w:val="1"/>
          <w:bCs w:val="1"/>
        </w:rPr>
        <w:t xml:space="preserve">八年级历史备课组上学期工作计划通用一</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要继续重视词、句、段的训练。</w:t>
      </w:r>
    </w:p>
    <w:p>
      <w:pPr>
        <w:ind w:left="0" w:right="0" w:firstLine="560"/>
        <w:spacing w:before="450" w:after="450" w:line="312" w:lineRule="auto"/>
      </w:pPr>
      <w:r>
        <w:rPr>
          <w:rFonts w:ascii="宋体" w:hAnsi="宋体" w:eastAsia="宋体" w:cs="宋体"/>
          <w:color w:val="000"/>
          <w:sz w:val="28"/>
          <w:szCs w:val="28"/>
        </w:rPr>
        <w:t xml:space="preserve">2、 要重视朗读的指导和训练。</w:t>
      </w:r>
    </w:p>
    <w:p>
      <w:pPr>
        <w:ind w:left="0" w:right="0" w:firstLine="560"/>
        <w:spacing w:before="450" w:after="450" w:line="312" w:lineRule="auto"/>
      </w:pPr>
      <w:r>
        <w:rPr>
          <w:rFonts w:ascii="宋体" w:hAnsi="宋体" w:eastAsia="宋体" w:cs="宋体"/>
          <w:color w:val="000"/>
          <w:sz w:val="28"/>
          <w:szCs w:val="28"/>
        </w:rPr>
        <w:t xml:space="preserve">3、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9、利用竞赛，学科活动法等多种多样的教学形式，开展丰富多彩的语文活动：故事会，朗诵会，演讲会，办手抄文学报等。锻炼能力，提高兴趣。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2025-05-10T19:18:49+08:00</dcterms:created>
  <dcterms:modified xsi:type="dcterms:W3CDTF">2025-05-10T19:18:49+08:00</dcterms:modified>
</cp:coreProperties>
</file>

<file path=docProps/custom.xml><?xml version="1.0" encoding="utf-8"?>
<Properties xmlns="http://schemas.openxmlformats.org/officeDocument/2006/custom-properties" xmlns:vt="http://schemas.openxmlformats.org/officeDocument/2006/docPropsVTypes"/>
</file>