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销售员来年工作计划(6篇)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销售员来年工作计划一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黑体" w:hAnsi="黑体" w:eastAsia="黑体" w:cs="黑体"/>
          <w:color w:val="000000"/>
          <w:sz w:val="36"/>
          <w:szCs w:val="36"/>
          <w:b w:val="1"/>
          <w:bCs w:val="1"/>
        </w:rPr>
        <w:t xml:space="preserve">销售员来年工作计划一</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我将结合20xx年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销售员来年工作计划二</w:t>
      </w:r>
    </w:p>
    <w:p>
      <w:pPr>
        <w:ind w:left="0" w:right="0" w:firstLine="560"/>
        <w:spacing w:before="450" w:after="450" w:line="312" w:lineRule="auto"/>
      </w:pPr>
      <w:r>
        <w:rPr>
          <w:rFonts w:ascii="宋体" w:hAnsi="宋体" w:eastAsia="宋体" w:cs="宋体"/>
          <w:color w:val="000"/>
          <w:sz w:val="28"/>
          <w:szCs w:val="28"/>
        </w:rPr>
        <w:t xml:space="preserve">一、销量指标：至20xx年12月31日，山东区销售任务560万元，销售目标700万元(20xx年度销售计划表附后);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销售员来年工作计划三</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x年。通过20xx年来的努力，我共完成销售量8846吨，实现平均吨钢利润60元/吨，月平均销售量885吨，利润总额53xxxx60元。除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钢铁企业销售员20xx年工作计划</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20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销售员来年工作计划四</w:t>
      </w:r>
    </w:p>
    <w:p>
      <w:pPr>
        <w:ind w:left="0" w:right="0" w:firstLine="560"/>
        <w:spacing w:before="450" w:after="450" w:line="312" w:lineRule="auto"/>
      </w:pPr>
      <w:r>
        <w:rPr>
          <w:rFonts w:ascii="宋体" w:hAnsi="宋体" w:eastAsia="宋体" w:cs="宋体"/>
          <w:color w:val="000"/>
          <w:sz w:val="28"/>
          <w:szCs w:val="28"/>
        </w:rPr>
        <w:t xml:space="preserve">一、检讨与愿景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1、明确工作内容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2、驻点营销驻点市场的推行既锻炼、提升市场部人员自身，又贴身服务了一线业务人员，市场部只有提供了这种贴身、顾问、教练式的全程跟踪服务，市场部才能彻底改变一线人员对其的片面看法。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1、合理配置人员：a市场信息管理员一名负责市场调查、信息统计、市场分析工作。b策划人员一名负责新产品推广策划、促销策划、广告语提炼和资料汇编。c宣传管理员一名负责宣传方案制定、广告宣传活动现场执行。2、充分发挥人员潜力，强调其工作中的过程控制和最终效果。3、严格按照公司和营销部所规定的各项要求，开展本部门的工作，努力提高管理水平使市场部逐步成为执行型的团队。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1、竞争激烈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2、整合资源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1、品牌形象为了打造“新威科”的品牌形象，建议我们公司的所有系列产品统一使用该品牌。不同类型的系列产品采用不同的包装策略。(特殊市场除外)2、产品定位根据目前市场现状，随着产品的更新换代、新系列产品的推出和销售区域的情况变化，为提高与同类产品的竞争优势，扩大市场份额，在保证利润的同时，建议逐步调整产品价格，采用中、低价格策略，增加产品竞争力3、网络建设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4、市场推广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b.在全国性的专业报刊、杂志或电视媒体上刊登广告和文章，扩大产品知名度。(班主任工作计划)</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h.夏季在养殖小区进行电影循环播放，宣传公司文化。六、工作进度第一季度：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销售员来年工作计划五</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1、根据公司现在的人力资源管理情况，参考先进人力资源管理经验，推陈出新，建立健全公司新的更加适合于公司业务发展的人力资源管理体系，销售员工作计划。</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1、准备到铁通公司市北分局开通800(400)免费电话[号码800(400)xxxxxxxx]，年前已经交过订金300元(商客部曹岩经理代收)。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销售员来年工作计划六</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2025-05-01T13:03:26+08:00</dcterms:created>
  <dcterms:modified xsi:type="dcterms:W3CDTF">2025-05-01T13:03:26+08:00</dcterms:modified>
</cp:coreProperties>
</file>

<file path=docProps/custom.xml><?xml version="1.0" encoding="utf-8"?>
<Properties xmlns="http://schemas.openxmlformats.org/officeDocument/2006/custom-properties" xmlns:vt="http://schemas.openxmlformats.org/officeDocument/2006/docPropsVTypes"/>
</file>