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推荐出纳上半年工作计划简短(二篇)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出纳上半年工作计划简短一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推荐出纳上半年工作计划简短一</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xx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出纳人员的工作。需要将公司一年的所有账本凭证都整理好，然后逐一进行汇总总结登记和处理。在帮助出纳结账封账的过程中我有熟悉了一遍账务处理的过程，是所学的知识得到了升华。在封账时我还发现了一些情况，我所在的公司，由于规模较小，业务量不是很大，使用的是通用的出纳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推荐出纳上半年工作计划简短二</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科脉x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实习内容及过程：第一次真正意义上的实习，心情既兴奋又紧张：兴奋的是我终于走出校园真正接触并处理真实的经济业务；紧张的则是初入岗位，自己会做不好。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出纳实习实习报告。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出纳实习出纳实习。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通过出纳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出纳实习文章出纳实习出自。</w:t>
      </w:r>
    </w:p>
    <w:p>
      <w:pPr>
        <w:ind w:left="0" w:right="0" w:firstLine="560"/>
        <w:spacing w:before="450" w:after="450" w:line="312" w:lineRule="auto"/>
      </w:pPr>
      <w:r>
        <w:rPr>
          <w:rFonts w:ascii="宋体" w:hAnsi="宋体" w:eastAsia="宋体" w:cs="宋体"/>
          <w:color w:val="000"/>
          <w:sz w:val="28"/>
          <w:szCs w:val="28"/>
        </w:rPr>
        <w:t xml:space="preserve">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出纳实习实习报告。</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w:t>
      </w:r>
    </w:p>
    <w:p>
      <w:pPr>
        <w:ind w:left="0" w:right="0" w:firstLine="560"/>
        <w:spacing w:before="450" w:after="450" w:line="312" w:lineRule="auto"/>
      </w:pPr>
      <w:r>
        <w:rPr>
          <w:rFonts w:ascii="宋体" w:hAnsi="宋体" w:eastAsia="宋体" w:cs="宋体"/>
          <w:color w:val="000"/>
          <w:sz w:val="28"/>
          <w:szCs w:val="28"/>
        </w:rPr>
        <w:t xml:space="preserve">真得很庆幸遇到这么好的老师。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