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最新思想政治工作计划gov 思想政治工作计划部署(六篇)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思想政治工作计划gov 思想政治工作计划部署一思想上严于律己，热爱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思想政治工作计划部署一</w:t>
      </w:r>
    </w:p>
    <w:p>
      <w:pPr>
        <w:ind w:left="0" w:right="0" w:firstLine="560"/>
        <w:spacing w:before="450" w:after="450" w:line="312" w:lineRule="auto"/>
      </w:pPr>
      <w:r>
        <w:rPr>
          <w:rFonts w:ascii="宋体" w:hAnsi="宋体" w:eastAsia="宋体" w:cs="宋体"/>
          <w:color w:val="000"/>
          <w:sz w:val="28"/>
          <w:szCs w:val="28"/>
        </w:rPr>
        <w:t xml:space="preserve">思想上严于律己，热爱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能力目标：“提高用马克思主义立场、观点和方法面对实际问题，做出正确的价值判断和行为选择的能力”。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课程情感、态度与价值观目标的要求：“热爱集体，奉献社会”，“尊重科学，追求真理，具有科学态度和创新精神”。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4、加强课后练习，做到有练必改，了解学生对知识的掌握情况，有针对性的评讲。</w:t>
      </w:r>
    </w:p>
    <w:p>
      <w:pPr>
        <w:ind w:left="0" w:right="0" w:firstLine="560"/>
        <w:spacing w:before="450" w:after="450" w:line="312" w:lineRule="auto"/>
      </w:pPr>
      <w:r>
        <w:rPr>
          <w:rFonts w:ascii="宋体" w:hAnsi="宋体" w:eastAsia="宋体" w:cs="宋体"/>
          <w:color w:val="000"/>
          <w:sz w:val="28"/>
          <w:szCs w:val="28"/>
        </w:rPr>
        <w:t xml:space="preserve">##结束[_TAG_h2]思想政治工作计划gov 思想政治工作计划部署三</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 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思想政治工作计划部署四</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国家中长期教育改革和发展规划纲要》、《江苏省中长期教育改革和发展规划纲要》，遵循教育教学规律，围绕提高教学质量这一中心工作，突出“让教学变得更有智慧，使学习变得更有意义”的主题，以“高效课堂工程”为突破口，创新教研工作方式，增强服务意识，强化过程性指导，营造良好氛围，促进教师的专业成长，提升课程实施水平，提高学科教研、教学的质量。</w:t>
      </w:r>
    </w:p>
    <w:p>
      <w:pPr>
        <w:ind w:left="0" w:right="0" w:firstLine="560"/>
        <w:spacing w:before="450" w:after="450" w:line="312" w:lineRule="auto"/>
      </w:pPr>
      <w:r>
        <w:rPr>
          <w:rFonts w:ascii="宋体" w:hAnsi="宋体" w:eastAsia="宋体" w:cs="宋体"/>
          <w:color w:val="000"/>
          <w:sz w:val="28"/>
          <w:szCs w:val="28"/>
        </w:rPr>
        <w:t xml:space="preserve">本学期学科教研的主要任务是围绕提高教学质量这一中心工作，促进课堂教学改革的深入和教学质量的提高。</w:t>
      </w:r>
    </w:p>
    <w:p>
      <w:pPr>
        <w:ind w:left="0" w:right="0" w:firstLine="560"/>
        <w:spacing w:before="450" w:after="450" w:line="312" w:lineRule="auto"/>
      </w:pPr>
      <w:r>
        <w:rPr>
          <w:rFonts w:ascii="宋体" w:hAnsi="宋体" w:eastAsia="宋体" w:cs="宋体"/>
          <w:color w:val="000"/>
          <w:sz w:val="28"/>
          <w:szCs w:val="28"/>
        </w:rPr>
        <w:t xml:space="preserve">我县曾经推行的“讲练工程”“3015工程”“135复习模式”在全省乃至全国都有着广泛的影响。当前，要结合新课程改革的要求和学科教育教学的实际，在推进“高效课堂”过程中传承优秀传统，坚持与时俱进。落实和完善教学手段现代化、信息化背景下的教学常规要求，努力形成符合教育教学规律和学科特点的学科教学指导意见和课堂教学模式。以“教学设计”为核心，以“教案”“学案”“导学案”的编写和使用为突破口，促进备课、上课、作业、辅导、检测等教学行为的规范化。学习、借鉴和实践“做、学、教”教学模式，调动学生自主学习的积极性，努力提高课堂教学质量和效益，让教师教得更有智慧，使学生学得更有意义。</w:t>
      </w:r>
    </w:p>
    <w:p>
      <w:pPr>
        <w:ind w:left="0" w:right="0" w:firstLine="560"/>
        <w:spacing w:before="450" w:after="450" w:line="312" w:lineRule="auto"/>
      </w:pPr>
      <w:r>
        <w:rPr>
          <w:rFonts w:ascii="宋体" w:hAnsi="宋体" w:eastAsia="宋体" w:cs="宋体"/>
          <w:color w:val="000"/>
          <w:sz w:val="28"/>
          <w:szCs w:val="28"/>
        </w:rPr>
        <w:t xml:space="preserve">进一步完善学校和区域集体备课机制，促进集体备课常态化。通过集体备课引导教师转变教学观念，提高教学设计能力。继续探索集体备课的有效形式，努力提高集体备课的有效性，促进集体备课成果在课堂教学中的落实，引导课堂教学研究不断走向深入。</w:t>
      </w:r>
    </w:p>
    <w:p>
      <w:pPr>
        <w:ind w:left="0" w:right="0" w:firstLine="560"/>
        <w:spacing w:before="450" w:after="450" w:line="312" w:lineRule="auto"/>
      </w:pPr>
      <w:r>
        <w:rPr>
          <w:rFonts w:ascii="宋体" w:hAnsi="宋体" w:eastAsia="宋体" w:cs="宋体"/>
          <w:color w:val="000"/>
          <w:sz w:val="28"/>
          <w:szCs w:val="28"/>
        </w:rPr>
        <w:t xml:space="preserve">促进以校为本的教研制度的建立健全，以课程实施过程中所面对的各种具体问题为对象，加强实践基础上的理论研究和理论指导下的实践性研究，促进教学中实际问题的解决。充分发挥学科基地和学科中心组的辐射、指导作用，由县教研室统一组织2-3次各年级的集体备课活动，加强集体备课经验交流。</w:t>
      </w:r>
    </w:p>
    <w:p>
      <w:pPr>
        <w:ind w:left="0" w:right="0" w:firstLine="560"/>
        <w:spacing w:before="450" w:after="450" w:line="312" w:lineRule="auto"/>
      </w:pPr>
      <w:r>
        <w:rPr>
          <w:rFonts w:ascii="宋体" w:hAnsi="宋体" w:eastAsia="宋体" w:cs="宋体"/>
          <w:color w:val="000"/>
          <w:sz w:val="28"/>
          <w:szCs w:val="28"/>
        </w:rPr>
        <w:t xml:space="preserve">努力推进政治学科教学教研的信息化，积极开展网络互动教研工作。广泛宣传和利用省教研室“教学新时空”网络平台、市教研室学科教研网站和我县高中政治qq群，丰富学科教学资源，提高利用效率。提高教学教研的即时性、高效性、便利性、互动性，做到分工协作，资源共享。努力打造具有学科特色的精品网络教研阵地，促进教师的教学交流和反思，促进学生的自主学习。</w:t>
      </w:r>
    </w:p>
    <w:p>
      <w:pPr>
        <w:ind w:left="0" w:right="0" w:firstLine="560"/>
        <w:spacing w:before="450" w:after="450" w:line="312" w:lineRule="auto"/>
      </w:pPr>
      <w:r>
        <w:rPr>
          <w:rFonts w:ascii="宋体" w:hAnsi="宋体" w:eastAsia="宋体" w:cs="宋体"/>
          <w:color w:val="000"/>
          <w:sz w:val="28"/>
          <w:szCs w:val="28"/>
        </w:rPr>
        <w:t xml:space="preserve">3.加强学习与培训，提高学科教学的针对性</w:t>
      </w:r>
    </w:p>
    <w:p>
      <w:pPr>
        <w:ind w:left="0" w:right="0" w:firstLine="560"/>
        <w:spacing w:before="450" w:after="450" w:line="312" w:lineRule="auto"/>
      </w:pPr>
      <w:r>
        <w:rPr>
          <w:rFonts w:ascii="宋体" w:hAnsi="宋体" w:eastAsia="宋体" w:cs="宋体"/>
          <w:color w:val="000"/>
          <w:sz w:val="28"/>
          <w:szCs w:val="28"/>
        </w:rPr>
        <w:t xml:space="preserve">组织思想政治课教师认真学习党和国家在现阶段的重大方针政策，引导教师关注社会发展的实际，准确把握时代发展的脉搏，充分发挥思想政治课的德育功能。</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思想政治工作计划部署六</w:t>
      </w:r>
    </w:p>
    <w:p>
      <w:pPr>
        <w:ind w:left="0" w:right="0" w:firstLine="560"/>
        <w:spacing w:before="450" w:after="450" w:line="312" w:lineRule="auto"/>
      </w:pPr>
      <w:r>
        <w:rPr>
          <w:rFonts w:ascii="宋体" w:hAnsi="宋体" w:eastAsia="宋体" w:cs="宋体"/>
          <w:color w:val="000"/>
          <w:sz w:val="28"/>
          <w:szCs w:val="28"/>
        </w:rPr>
        <w:t xml:space="preserve">本学期高二学习的是《生活与哲学》，使用的是人教版政治教材。《生活与哲学》以邓小平理论和“三个代表”重要思想为指导，以马克思主义哲学为主要内容，紧紧围绕与学生生活息息相关的哲学问题展开。</w:t>
      </w:r>
    </w:p>
    <w:p>
      <w:pPr>
        <w:ind w:left="0" w:right="0" w:firstLine="560"/>
        <w:spacing w:before="450" w:after="450" w:line="312" w:lineRule="auto"/>
      </w:pPr>
      <w:r>
        <w:rPr>
          <w:rFonts w:ascii="宋体" w:hAnsi="宋体" w:eastAsia="宋体" w:cs="宋体"/>
          <w:color w:val="000"/>
          <w:sz w:val="28"/>
          <w:szCs w:val="28"/>
        </w:rPr>
        <w:t xml:space="preserve">本学期需完成必修四课本共四个单元的教学任务，由于下个学期有会考任务，加上学生一开始对哲学抽象的知识理解有难度，所以，这个学期要在完成哲学的教学任务同时还要为下学期的会考工作打好基础，做好衔接工作。</w:t>
      </w:r>
    </w:p>
    <w:p>
      <w:pPr>
        <w:ind w:left="0" w:right="0" w:firstLine="560"/>
        <w:spacing w:before="450" w:after="450" w:line="312" w:lineRule="auto"/>
      </w:pPr>
      <w:r>
        <w:rPr>
          <w:rFonts w:ascii="宋体" w:hAnsi="宋体" w:eastAsia="宋体" w:cs="宋体"/>
          <w:color w:val="000"/>
          <w:sz w:val="28"/>
          <w:szCs w:val="28"/>
        </w:rPr>
        <w:t xml:space="preserve">一.教材总体分析</w:t>
      </w:r>
    </w:p>
    <w:p>
      <w:pPr>
        <w:ind w:left="0" w:right="0" w:firstLine="560"/>
        <w:spacing w:before="450" w:after="450" w:line="312" w:lineRule="auto"/>
      </w:pPr>
      <w:r>
        <w:rPr>
          <w:rFonts w:ascii="宋体" w:hAnsi="宋体" w:eastAsia="宋体" w:cs="宋体"/>
          <w:color w:val="000"/>
          <w:sz w:val="28"/>
          <w:szCs w:val="28"/>
        </w:rPr>
        <w:t xml:space="preserve">《生活与哲学》全书有四个单元组成。分别是第一单元---生活智慧与时代精神;第二单元---探索世界与追求真理;第三单元---思想方法与创新意识;第四单元---认识社会与价值选择。</w:t>
      </w:r>
    </w:p>
    <w:p>
      <w:pPr>
        <w:ind w:left="0" w:right="0" w:firstLine="560"/>
        <w:spacing w:before="450" w:after="450" w:line="312" w:lineRule="auto"/>
      </w:pPr>
      <w:r>
        <w:rPr>
          <w:rFonts w:ascii="宋体" w:hAnsi="宋体" w:eastAsia="宋体" w:cs="宋体"/>
          <w:color w:val="000"/>
          <w:sz w:val="28"/>
          <w:szCs w:val="28"/>
        </w:rPr>
        <w:t xml:space="preserve">全书共十二课。</w:t>
      </w:r>
    </w:p>
    <w:p>
      <w:pPr>
        <w:ind w:left="0" w:right="0" w:firstLine="560"/>
        <w:spacing w:before="450" w:after="450" w:line="312" w:lineRule="auto"/>
      </w:pPr>
      <w:r>
        <w:rPr>
          <w:rFonts w:ascii="宋体" w:hAnsi="宋体" w:eastAsia="宋体" w:cs="宋体"/>
          <w:color w:val="000"/>
          <w:sz w:val="28"/>
          <w:szCs w:val="28"/>
        </w:rPr>
        <w:t xml:space="preserve">第一单元的课标内容：思考日常生活中富有哲理的事例，感悟哲学是关于世界观的学问，能够开启人的智慧。思考哲学的基本问题，区分哲学两大阵营</w:t>
      </w:r>
    </w:p>
    <w:p>
      <w:pPr>
        <w:ind w:left="0" w:right="0" w:firstLine="560"/>
        <w:spacing w:before="450" w:after="450" w:line="312" w:lineRule="auto"/>
      </w:pPr>
      <w:r>
        <w:rPr>
          <w:rFonts w:ascii="宋体" w:hAnsi="宋体" w:eastAsia="宋体" w:cs="宋体"/>
          <w:color w:val="000"/>
          <w:sz w:val="28"/>
          <w:szCs w:val="28"/>
        </w:rPr>
        <w:t xml:space="preserve">第二单元的课标内容：探索世界的本质，把握思维的奥妙，在实践中追求和发展真理。</w:t>
      </w:r>
    </w:p>
    <w:p>
      <w:pPr>
        <w:ind w:left="0" w:right="0" w:firstLine="560"/>
        <w:spacing w:before="450" w:after="450" w:line="312" w:lineRule="auto"/>
      </w:pPr>
      <w:r>
        <w:rPr>
          <w:rFonts w:ascii="宋体" w:hAnsi="宋体" w:eastAsia="宋体" w:cs="宋体"/>
          <w:color w:val="000"/>
          <w:sz w:val="28"/>
          <w:szCs w:val="28"/>
        </w:rPr>
        <w:t xml:space="preserve">第三单元的课标内容：领会世界是普遍联系的，学会用发展的眼光看问题，正确理解运用矛盾分析法，树立创新意识。</w:t>
      </w:r>
    </w:p>
    <w:p>
      <w:pPr>
        <w:ind w:left="0" w:right="0" w:firstLine="560"/>
        <w:spacing w:before="450" w:after="450" w:line="312" w:lineRule="auto"/>
      </w:pPr>
      <w:r>
        <w:rPr>
          <w:rFonts w:ascii="宋体" w:hAnsi="宋体" w:eastAsia="宋体" w:cs="宋体"/>
          <w:color w:val="000"/>
          <w:sz w:val="28"/>
          <w:szCs w:val="28"/>
        </w:rPr>
        <w:t xml:space="preserve">第四单元的课标内容：马克思正确阐述人类社会发展的规律，指出人民群众是历史的创造者，树立正确的价值判断和价值选择。</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在知识目标上，帮助学生了解马克思主义哲学的基本原理，学习辩证唯物主义和历史唯物主义的观点和方法，知道实践是检验真理的标准，坚持解放思想，实事求是，与时俱进。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在能力目标上，帮助学生运用辩证唯物主义和历史唯物主义的观点和方法，正确对待自然、社会和人生的发展。</w:t>
      </w:r>
    </w:p>
    <w:p>
      <w:pPr>
        <w:ind w:left="0" w:right="0" w:firstLine="560"/>
        <w:spacing w:before="450" w:after="450" w:line="312" w:lineRule="auto"/>
      </w:pPr>
      <w:r>
        <w:rPr>
          <w:rFonts w:ascii="宋体" w:hAnsi="宋体" w:eastAsia="宋体" w:cs="宋体"/>
          <w:color w:val="000"/>
          <w:sz w:val="28"/>
          <w:szCs w:val="28"/>
        </w:rPr>
        <w:t xml:space="preserve">在情感态度和价值观目标上，帮助学生在社会生活中做出正确的价值判断与行为选择，树立和追求崇高的理想，逐步形成正确的世界观、人生观和价值观。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w:t>
      </w:r>
    </w:p>
    <w:p>
      <w:pPr>
        <w:ind w:left="0" w:right="0" w:firstLine="560"/>
        <w:spacing w:before="450" w:after="450" w:line="312" w:lineRule="auto"/>
      </w:pPr>
      <w:r>
        <w:rPr>
          <w:rFonts w:ascii="宋体" w:hAnsi="宋体" w:eastAsia="宋体" w:cs="宋体"/>
          <w:color w:val="000"/>
          <w:sz w:val="28"/>
          <w:szCs w:val="28"/>
        </w:rPr>
        <w:t xml:space="preserve">2.根据教学内容和学生的思想实际，充分利用各种丰富的教学资源，开展教学活动。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3.要教会学生自学预习的方法，提高学生自学能力。</w:t>
      </w:r>
    </w:p>
    <w:p>
      <w:pPr>
        <w:ind w:left="0" w:right="0" w:firstLine="560"/>
        <w:spacing w:before="450" w:after="450" w:line="312" w:lineRule="auto"/>
      </w:pPr>
      <w:r>
        <w:rPr>
          <w:rFonts w:ascii="宋体" w:hAnsi="宋体" w:eastAsia="宋体" w:cs="宋体"/>
          <w:color w:val="000"/>
          <w:sz w:val="28"/>
          <w:szCs w:val="28"/>
        </w:rPr>
        <w:t xml:space="preserve">4.加强学生课后铺导，及时解决实际问题，避免问题积累而厌学。培养学生解决时间问题的能力。</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5.解决学生的思想问题，真正认识政治学科的功用，学会记忆。只有这样才能真正学好政治。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