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最新设备维修工作计划(十篇)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维修工作计划一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设备维修工作计划一</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设备维修工作计划二</w:t>
      </w:r>
    </w:p>
    <w:p>
      <w:pPr>
        <w:ind w:left="0" w:right="0" w:firstLine="560"/>
        <w:spacing w:before="450" w:after="450" w:line="312" w:lineRule="auto"/>
      </w:pPr>
      <w:r>
        <w:rPr>
          <w:rFonts w:ascii="宋体" w:hAnsi="宋体" w:eastAsia="宋体" w:cs="宋体"/>
          <w:color w:val="000"/>
          <w:sz w:val="28"/>
          <w:szCs w:val="28"/>
        </w:rPr>
        <w:t xml:space="preserve">根据贵院对计算机系统维护工作的要求，结合贵院现有计算机系统运行情况，我公司现拟定如下维保方案：</w:t>
      </w:r>
    </w:p>
    <w:p>
      <w:pPr>
        <w:ind w:left="0" w:right="0" w:firstLine="560"/>
        <w:spacing w:before="450" w:after="450" w:line="312" w:lineRule="auto"/>
      </w:pPr>
      <w:r>
        <w:rPr>
          <w:rFonts w:ascii="宋体" w:hAnsi="宋体" w:eastAsia="宋体" w:cs="宋体"/>
          <w:color w:val="000"/>
          <w:sz w:val="28"/>
          <w:szCs w:val="28"/>
        </w:rPr>
        <w:t xml:space="preserve">我公司将针对贵院的计算机系统维护工作设立维护项目组，由经验丰富的维护工程师负责全局工作，并在每月对维护工作情况作出总结报告并提出合理化建议。另设后援维护工作师，根据现场工作情况安排到场服务时间。</w:t>
      </w:r>
    </w:p>
    <w:p>
      <w:pPr>
        <w:ind w:left="0" w:right="0" w:firstLine="560"/>
        <w:spacing w:before="450" w:after="450" w:line="312" w:lineRule="auto"/>
      </w:pPr>
      <w:r>
        <w:rPr>
          <w:rFonts w:ascii="宋体" w:hAnsi="宋体" w:eastAsia="宋体" w:cs="宋体"/>
          <w:color w:val="000"/>
          <w:sz w:val="28"/>
          <w:szCs w:val="28"/>
        </w:rPr>
        <w:t xml:space="preserve">在项目组建立后，即派遣现场工作师进入贵院，对维护范围内的所有设备进行全面的设备备档工作，对贵院的计算机系统及相关系统设备进行全面统计，并备案存档。档案登记要求精确到每一项子设备的型号，如：显卡为f__5200等。同时根据设备统计情况对现有计算机系统提出优化建议。</w:t>
      </w:r>
    </w:p>
    <w:p>
      <w:pPr>
        <w:ind w:left="0" w:right="0" w:firstLine="560"/>
        <w:spacing w:before="450" w:after="450" w:line="312" w:lineRule="auto"/>
      </w:pPr>
      <w:r>
        <w:rPr>
          <w:rFonts w:ascii="宋体" w:hAnsi="宋体" w:eastAsia="宋体" w:cs="宋体"/>
          <w:color w:val="000"/>
          <w:sz w:val="28"/>
          <w:szCs w:val="28"/>
        </w:rPr>
        <w:t xml:space="preserve">此外，将根据维护工作要求建立设备维保档案，记录设备的巡检及维护工作记录。定期对维护工作记录进行汇总并分析出设备的老化及故障情况。</w:t>
      </w:r>
    </w:p>
    <w:p>
      <w:pPr>
        <w:ind w:left="0" w:right="0" w:firstLine="560"/>
        <w:spacing w:before="450" w:after="450" w:line="312" w:lineRule="auto"/>
      </w:pPr>
      <w:r>
        <w:rPr>
          <w:rFonts w:ascii="宋体" w:hAnsi="宋体" w:eastAsia="宋体" w:cs="宋体"/>
          <w:color w:val="000"/>
          <w:sz w:val="28"/>
          <w:szCs w:val="28"/>
        </w:rPr>
        <w:t xml:space="preserve">在进行设备登记后，由我公司工程师同贵院相关人员共同制定软件安装列表。根据软件安装列表的要求，对所有计算机设备进行统一的调整。将不必要的软件进行卸载，同时统一杀病毒软件版本，并保证杀病毒软件可进行正常升级。对于操作系统存在较多问题的计算机统一进行重新安装。在进行统一的系统优化及安装工作同时，对系统运行稳定的\'计算机利用工具软件进行本机的一键备份。</w:t>
      </w:r>
    </w:p>
    <w:p>
      <w:pPr>
        <w:ind w:left="0" w:right="0" w:firstLine="560"/>
        <w:spacing w:before="450" w:after="450" w:line="312" w:lineRule="auto"/>
      </w:pPr>
      <w:r>
        <w:rPr>
          <w:rFonts w:ascii="宋体" w:hAnsi="宋体" w:eastAsia="宋体" w:cs="宋体"/>
          <w:color w:val="000"/>
          <w:sz w:val="28"/>
          <w:szCs w:val="28"/>
        </w:rPr>
        <w:t xml:space="preserve">在维护工程师进入工作现场后，将根据人员情况为设备使用人员进行操作培训。培训内容涉及到启动步骤、邮件处理、打印、安全、病毒防护、备份等计算机操作。以有效降低因操作原因造成的设备故障。</w:t>
      </w:r>
    </w:p>
    <w:p>
      <w:pPr>
        <w:ind w:left="0" w:right="0" w:firstLine="560"/>
        <w:spacing w:before="450" w:after="450" w:line="312" w:lineRule="auto"/>
      </w:pPr>
      <w:r>
        <w:rPr>
          <w:rFonts w:ascii="宋体" w:hAnsi="宋体" w:eastAsia="宋体" w:cs="宋体"/>
          <w:color w:val="000"/>
          <w:sz w:val="28"/>
          <w:szCs w:val="28"/>
        </w:rPr>
        <w:t xml:space="preserve">根据贵院计算机设备使用情况，我公司将制定详细的巡检计划，定时对系统进行巡检，主要包括操作系统补丁安装、杀毒软件升级等，以作到防患于未燃。</w:t>
      </w:r>
    </w:p>
    <w:p>
      <w:pPr>
        <w:ind w:left="0" w:right="0" w:firstLine="560"/>
        <w:spacing w:before="450" w:after="450" w:line="312" w:lineRule="auto"/>
      </w:pPr>
      <w:r>
        <w:rPr>
          <w:rFonts w:ascii="宋体" w:hAnsi="宋体" w:eastAsia="宋体" w:cs="宋体"/>
          <w:color w:val="000"/>
          <w:sz w:val="28"/>
          <w:szCs w:val="28"/>
        </w:rPr>
        <w:t xml:space="preserve">我公司现场维护工程师在接到贵院相关人员的报修后，将在最短时间内到达现场，并根据现场维护工作流程对故障现象进行分析并及时处理，在维护工作完成后详细记录到场时间、故障原因、解决方法等相关维护信息，并由现场工作确认维护工作情况。以保证维护工作的及时及之后的考核及维护工作分析。</w:t>
      </w:r>
    </w:p>
    <w:p>
      <w:pPr>
        <w:ind w:left="0" w:right="0" w:firstLine="560"/>
        <w:spacing w:before="450" w:after="450" w:line="312" w:lineRule="auto"/>
      </w:pPr>
      <w:r>
        <w:rPr>
          <w:rFonts w:ascii="宋体" w:hAnsi="宋体" w:eastAsia="宋体" w:cs="宋体"/>
          <w:color w:val="000"/>
          <w:sz w:val="28"/>
          <w:szCs w:val="28"/>
        </w:rPr>
        <w:t xml:space="preserve">每月月初由我公司项目经理根据现场维护工程师上一月的维护记录，作出上月贵院计算机系统维护工作月报表，并对相应故障作出有针对性的维护计划。同时同贵院相关人员一同对现场维护工作作出考核，有针对性的改进下一月度的维护工作。</w:t>
      </w:r>
    </w:p>
    <w:p>
      <w:pPr>
        <w:ind w:left="0" w:right="0" w:firstLine="560"/>
        <w:spacing w:before="450" w:after="450" w:line="312" w:lineRule="auto"/>
      </w:pPr>
      <w:r>
        <w:rPr>
          <w:rFonts w:ascii="宋体" w:hAnsi="宋体" w:eastAsia="宋体" w:cs="宋体"/>
          <w:color w:val="000"/>
          <w:sz w:val="28"/>
          <w:szCs w:val="28"/>
        </w:rPr>
        <w:t xml:space="preserve">根据贵院的网络使用情况，建议贵公司安装网络管理设备，可以对局域网内的计算机同时进行有效的管理及监控。详细功能见相关网络管理设备的说明。这样可以在使用环节上有效的对非工作必须的使用进行管理与控制，增加工作效率同时降低设备故障率。</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设备维修工作计划三</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本专业培养与我国社会主义现代化建设要求相适应，德、智、体、美、劳全面发展，具有综合职业能力，在机械加工生产第一线工作的机械加工操作工人。</w:t>
      </w:r>
    </w:p>
    <w:p>
      <w:pPr>
        <w:ind w:left="0" w:right="0" w:firstLine="560"/>
        <w:spacing w:before="450" w:after="450" w:line="312" w:lineRule="auto"/>
      </w:pPr>
      <w:r>
        <w:rPr>
          <w:rFonts w:ascii="宋体" w:hAnsi="宋体" w:eastAsia="宋体" w:cs="宋体"/>
          <w:color w:val="000"/>
          <w:sz w:val="28"/>
          <w:szCs w:val="28"/>
        </w:rPr>
        <w:t xml:space="preserve">本专业毕业生应当具有为国家富强和人民富裕而艰苦奋斗的献身精神，具有实事求是、独立思考、勇于拓新的科学精神；具有良好的职业道德和思想品质；具有基本的科学文化素养；掌握必要的文化基础知识、专业技术知识和比较熟练的职业技能；有健康体魄和心理；具有基本的审美能力。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本专业毕业生主要面向各类机械制造行业，主要从事普通机械制造加工的工艺实施、加工质量检测和机械加工设备的调试、操作、保养等工作。也可从事机电产品的营销与技术服务等与机电技术应用相关的工作。</w:t>
      </w:r>
    </w:p>
    <w:p>
      <w:pPr>
        <w:ind w:left="0" w:right="0" w:firstLine="560"/>
        <w:spacing w:before="450" w:after="450" w:line="312" w:lineRule="auto"/>
      </w:pPr>
      <w:r>
        <w:rPr>
          <w:rFonts w:ascii="宋体" w:hAnsi="宋体" w:eastAsia="宋体" w:cs="宋体"/>
          <w:color w:val="000"/>
          <w:sz w:val="28"/>
          <w:szCs w:val="28"/>
        </w:rPr>
        <w:t xml:space="preserve">3、文化知识</w:t>
      </w:r>
    </w:p>
    <w:p>
      <w:pPr>
        <w:ind w:left="0" w:right="0" w:firstLine="560"/>
        <w:spacing w:before="450" w:after="450" w:line="312" w:lineRule="auto"/>
      </w:pPr>
      <w:r>
        <w:rPr>
          <w:rFonts w:ascii="宋体" w:hAnsi="宋体" w:eastAsia="宋体" w:cs="宋体"/>
          <w:color w:val="000"/>
          <w:sz w:val="28"/>
          <w:szCs w:val="28"/>
        </w:rPr>
        <w:t xml:space="preserve">具备必备的文化基础知识。主要应具有良好的思想品质、良好的身体素质；具有应用马克思主义哲学分析问题的能力；具有应用数学知识解决机械制造中问题的能力；具有一定的语言表达能力和写作能力；具有一定的英语听、说、读、写的能力；能用计算机处理日常驻工作的能力。</w:t>
      </w:r>
    </w:p>
    <w:p>
      <w:pPr>
        <w:ind w:left="0" w:right="0" w:firstLine="560"/>
        <w:spacing w:before="450" w:after="450" w:line="312" w:lineRule="auto"/>
      </w:pPr>
      <w:r>
        <w:rPr>
          <w:rFonts w:ascii="宋体" w:hAnsi="宋体" w:eastAsia="宋体" w:cs="宋体"/>
          <w:color w:val="000"/>
          <w:sz w:val="28"/>
          <w:szCs w:val="28"/>
        </w:rPr>
        <w:t xml:space="preserve">4、职业道德要求</w:t>
      </w:r>
    </w:p>
    <w:p>
      <w:pPr>
        <w:ind w:left="0" w:right="0" w:firstLine="560"/>
        <w:spacing w:before="450" w:after="450" w:line="312" w:lineRule="auto"/>
      </w:pPr>
      <w:r>
        <w:rPr>
          <w:rFonts w:ascii="宋体" w:hAnsi="宋体" w:eastAsia="宋体" w:cs="宋体"/>
          <w:color w:val="000"/>
          <w:sz w:val="28"/>
          <w:szCs w:val="28"/>
        </w:rPr>
        <w:t xml:space="preserve">通过进行以为人民服务思想为核心的职业道德基本常识教育，特别是进行职业道德基本规范的教育与训练，使学生明确社会主义职业道德基本规范的基本内容，树立敬业意识、服务意识、质量意识、竞争意识、团结协作意识、改革创新意识，增强法纪观念，提高辩别抵制不正之风的能力，为学生形成与其将来所从事的职业相适应的良好的职业道德和职业行为习惯奠定基础。进行以培养学生职业意识、求职能力、创业精神等方面的职业指导。</w:t>
      </w:r>
    </w:p>
    <w:p>
      <w:pPr>
        <w:ind w:left="0" w:right="0" w:firstLine="560"/>
        <w:spacing w:before="450" w:after="450" w:line="312" w:lineRule="auto"/>
      </w:pPr>
      <w:r>
        <w:rPr>
          <w:rFonts w:ascii="宋体" w:hAnsi="宋体" w:eastAsia="宋体" w:cs="宋体"/>
          <w:color w:val="000"/>
          <w:sz w:val="28"/>
          <w:szCs w:val="28"/>
        </w:rPr>
        <w:t xml:space="preserve">5、专业理论知识要求</w:t>
      </w:r>
    </w:p>
    <w:p>
      <w:pPr>
        <w:ind w:left="0" w:right="0" w:firstLine="560"/>
        <w:spacing w:before="450" w:after="450" w:line="312" w:lineRule="auto"/>
      </w:pPr>
      <w:r>
        <w:rPr>
          <w:rFonts w:ascii="宋体" w:hAnsi="宋体" w:eastAsia="宋体" w:cs="宋体"/>
          <w:color w:val="000"/>
          <w:sz w:val="28"/>
          <w:szCs w:val="28"/>
        </w:rPr>
        <w:t xml:space="preserve">①、掌握机械制图的基本知识，具有较强的识图能力。②、掌握机械加工及装配的常规工艺。</w:t>
      </w:r>
    </w:p>
    <w:p>
      <w:pPr>
        <w:ind w:left="0" w:right="0" w:firstLine="560"/>
        <w:spacing w:before="450" w:after="450" w:line="312" w:lineRule="auto"/>
      </w:pPr>
      <w:r>
        <w:rPr>
          <w:rFonts w:ascii="宋体" w:hAnsi="宋体" w:eastAsia="宋体" w:cs="宋体"/>
          <w:color w:val="000"/>
          <w:sz w:val="28"/>
          <w:szCs w:val="28"/>
        </w:rPr>
        <w:t xml:space="preserve">③、掌握主要机械加工设备的结构、调整及金属切削加工的基本知识。④、了解电工、电子、数控等技术在机械加工中应用的基本知识。</w:t>
      </w:r>
    </w:p>
    <w:p>
      <w:pPr>
        <w:ind w:left="0" w:right="0" w:firstLine="560"/>
        <w:spacing w:before="450" w:after="450" w:line="312" w:lineRule="auto"/>
      </w:pPr>
      <w:r>
        <w:rPr>
          <w:rFonts w:ascii="宋体" w:hAnsi="宋体" w:eastAsia="宋体" w:cs="宋体"/>
          <w:color w:val="000"/>
          <w:sz w:val="28"/>
          <w:szCs w:val="28"/>
        </w:rPr>
        <w:t xml:space="preserve">6、专业操作技能要求</w:t>
      </w:r>
    </w:p>
    <w:p>
      <w:pPr>
        <w:ind w:left="0" w:right="0" w:firstLine="560"/>
        <w:spacing w:before="450" w:after="450" w:line="312" w:lineRule="auto"/>
      </w:pPr>
      <w:r>
        <w:rPr>
          <w:rFonts w:ascii="宋体" w:hAnsi="宋体" w:eastAsia="宋体" w:cs="宋体"/>
          <w:color w:val="000"/>
          <w:sz w:val="28"/>
          <w:szCs w:val="28"/>
        </w:rPr>
        <w:t xml:space="preserve">①、具有机械加工的基本技能并能熟练地操作1～2种机械加工设备。②、具有检测产品的基本技能及分析零件加工质量的初步能力。③、具有对一般加工设备进行安装、维护和排除故障的初步能力7、证书要求</w:t>
      </w:r>
    </w:p>
    <w:p>
      <w:pPr>
        <w:ind w:left="0" w:right="0" w:firstLine="560"/>
        <w:spacing w:before="450" w:after="450" w:line="312" w:lineRule="auto"/>
      </w:pPr>
      <w:r>
        <w:rPr>
          <w:rFonts w:ascii="宋体" w:hAnsi="宋体" w:eastAsia="宋体" w:cs="宋体"/>
          <w:color w:val="000"/>
          <w:sz w:val="28"/>
          <w:szCs w:val="28"/>
        </w:rPr>
        <w:t xml:space="preserve">①、通过各门理论和技能课的考试（考核）。</w:t>
      </w:r>
    </w:p>
    <w:p>
      <w:pPr>
        <w:ind w:left="0" w:right="0" w:firstLine="560"/>
        <w:spacing w:before="450" w:after="450" w:line="312" w:lineRule="auto"/>
      </w:pPr>
      <w:r>
        <w:rPr>
          <w:rFonts w:ascii="宋体" w:hAnsi="宋体" w:eastAsia="宋体" w:cs="宋体"/>
          <w:color w:val="000"/>
          <w:sz w:val="28"/>
          <w:szCs w:val="28"/>
        </w:rPr>
        <w:t xml:space="preserve">（一）文化课</w:t>
      </w:r>
    </w:p>
    <w:p>
      <w:pPr>
        <w:ind w:left="0" w:right="0" w:firstLine="560"/>
        <w:spacing w:before="450" w:after="450" w:line="312" w:lineRule="auto"/>
      </w:pPr>
      <w:r>
        <w:rPr>
          <w:rFonts w:ascii="宋体" w:hAnsi="宋体" w:eastAsia="宋体" w:cs="宋体"/>
          <w:color w:val="000"/>
          <w:sz w:val="28"/>
          <w:szCs w:val="28"/>
        </w:rPr>
        <w:t xml:space="preserve">1、政治（180学时）</w:t>
      </w:r>
    </w:p>
    <w:p>
      <w:pPr>
        <w:ind w:left="0" w:right="0" w:firstLine="560"/>
        <w:spacing w:before="450" w:after="450" w:line="312" w:lineRule="auto"/>
      </w:pPr>
      <w:r>
        <w:rPr>
          <w:rFonts w:ascii="宋体" w:hAnsi="宋体" w:eastAsia="宋体" w:cs="宋体"/>
          <w:color w:val="000"/>
          <w:sz w:val="28"/>
          <w:szCs w:val="28"/>
        </w:rPr>
        <w:t xml:space="preserve">（1）政治与经济基础知识</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2）法律基础知识</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使学生初步做到知法、懂法，增强法律意识；同时指导学生提高对有关法律问题的理解能力，对是与非的分析能力，使用权其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2、体育（180学时）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功方法，养成自觉锻炼的习惯；培养自主锻炼、自我评价和自我调控的意识，全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3、语文（342学时）</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4、数学（342学时）</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5、英语（342学时）</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6、职业道德与职业指导（36学时）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使学生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7、计算机应用（144学时）</w:t>
      </w:r>
    </w:p>
    <w:p>
      <w:pPr>
        <w:ind w:left="0" w:right="0" w:firstLine="560"/>
        <w:spacing w:before="450" w:after="450" w:line="312" w:lineRule="auto"/>
      </w:pPr>
      <w:r>
        <w:rPr>
          <w:rFonts w:ascii="宋体" w:hAnsi="宋体" w:eastAsia="宋体" w:cs="宋体"/>
          <w:color w:val="000"/>
          <w:sz w:val="28"/>
          <w:szCs w:val="28"/>
        </w:rPr>
        <w:t xml:space="preserve">通过学习《计算机应用》了解计算机的结构、硬件配置、基本操作、软件维护，掌握windows操作系统的使用方法，掌握至少一种汉字输入法，能进行编辑，排版、制作报表、图形等。</w:t>
      </w:r>
    </w:p>
    <w:p>
      <w:pPr>
        <w:ind w:left="0" w:right="0" w:firstLine="560"/>
        <w:spacing w:before="450" w:after="450" w:line="312" w:lineRule="auto"/>
      </w:pPr>
      <w:r>
        <w:rPr>
          <w:rFonts w:ascii="宋体" w:hAnsi="宋体" w:eastAsia="宋体" w:cs="宋体"/>
          <w:color w:val="000"/>
          <w:sz w:val="28"/>
          <w:szCs w:val="28"/>
        </w:rPr>
        <w:t xml:space="preserve">8、物理（72学时）</w:t>
      </w:r>
    </w:p>
    <w:p>
      <w:pPr>
        <w:ind w:left="0" w:right="0" w:firstLine="560"/>
        <w:spacing w:before="450" w:after="450" w:line="312" w:lineRule="auto"/>
      </w:pPr>
      <w:r>
        <w:rPr>
          <w:rFonts w:ascii="宋体" w:hAnsi="宋体" w:eastAsia="宋体" w:cs="宋体"/>
          <w:color w:val="000"/>
          <w:sz w:val="28"/>
          <w:szCs w:val="28"/>
        </w:rPr>
        <w:t xml:space="preserve">在初中物理的基础上，进一步学习和掌握本课程的基础知识，通过物理教学向学生进行科学思想、科学精神、科学方法和科学态度的教育，提高学生的科学素质；在整个教学中培养和提高学生的观察能力、实验能力、思维能力、分析和解决问题的能力、自我发展和获取知识的能力，并为学生学习后续课程、学习现代科学技术和接受继续教育、从事社会主义建设工作打下必要的基础。</w:t>
      </w:r>
    </w:p>
    <w:p>
      <w:pPr>
        <w:ind w:left="0" w:right="0" w:firstLine="560"/>
        <w:spacing w:before="450" w:after="450" w:line="312" w:lineRule="auto"/>
      </w:pPr>
      <w:r>
        <w:rPr>
          <w:rFonts w:ascii="宋体" w:hAnsi="宋体" w:eastAsia="宋体" w:cs="宋体"/>
          <w:color w:val="000"/>
          <w:sz w:val="28"/>
          <w:szCs w:val="28"/>
        </w:rPr>
        <w:t xml:space="preserve">9、普通话（36学时）</w:t>
      </w:r>
    </w:p>
    <w:p>
      <w:pPr>
        <w:ind w:left="0" w:right="0" w:firstLine="560"/>
        <w:spacing w:before="450" w:after="450" w:line="312" w:lineRule="auto"/>
      </w:pPr>
      <w:r>
        <w:rPr>
          <w:rFonts w:ascii="宋体" w:hAnsi="宋体" w:eastAsia="宋体" w:cs="宋体"/>
          <w:color w:val="000"/>
          <w:sz w:val="28"/>
          <w:szCs w:val="28"/>
        </w:rPr>
        <w:t xml:space="preserve">普通话是人与人之间在工作中交流的工作语言，是不同方言区及国内不同民族这间的通用语言，掌握并使用一定水平的普通话是社会各行各业人员的必备的`素质。（二）专业基础课</w:t>
      </w:r>
    </w:p>
    <w:p>
      <w:pPr>
        <w:ind w:left="0" w:right="0" w:firstLine="560"/>
        <w:spacing w:before="450" w:after="450" w:line="312" w:lineRule="auto"/>
      </w:pPr>
      <w:r>
        <w:rPr>
          <w:rFonts w:ascii="宋体" w:hAnsi="宋体" w:eastAsia="宋体" w:cs="宋体"/>
          <w:color w:val="000"/>
          <w:sz w:val="28"/>
          <w:szCs w:val="28"/>
        </w:rPr>
        <w:t xml:space="preserve">10、机械制图（216学时）</w:t>
      </w:r>
    </w:p>
    <w:p>
      <w:pPr>
        <w:ind w:left="0" w:right="0" w:firstLine="560"/>
        <w:spacing w:before="450" w:after="450" w:line="312" w:lineRule="auto"/>
      </w:pPr>
      <w:r>
        <w:rPr>
          <w:rFonts w:ascii="宋体" w:hAnsi="宋体" w:eastAsia="宋体" w:cs="宋体"/>
          <w:color w:val="000"/>
          <w:sz w:val="28"/>
          <w:szCs w:val="28"/>
        </w:rPr>
        <w:t xml:space="preserve">掌握基本立体的投影特性及其三视图的画法，组合体的看图、画图和尺寸标注，截交线与相贯线的投影特性及其画法，常用轴测图的画法等。理解三视图的形成、相贯线的替代画法和模糊画法、组合体的轴测图画法。了解投影法的分类以及工程上常用的图示法的特性及应用范围。掌握机件的各种表达方法的特点和应用，能综合应用各种表达方法来表达机件。掌握零件图和装配图的看图和画图方法和步骤。理解机件表达方法的综合应用，零件图、装配图的视图表达方法，零件图的尺寸标注。了解零件图上的技术要求的标注，零件的工艺结构和装配工艺结构；零件常用一些的加工方法。</w:t>
      </w:r>
    </w:p>
    <w:p>
      <w:pPr>
        <w:ind w:left="0" w:right="0" w:firstLine="560"/>
        <w:spacing w:before="450" w:after="450" w:line="312" w:lineRule="auto"/>
      </w:pPr>
      <w:r>
        <w:rPr>
          <w:rFonts w:ascii="宋体" w:hAnsi="宋体" w:eastAsia="宋体" w:cs="宋体"/>
          <w:color w:val="000"/>
          <w:sz w:val="28"/>
          <w:szCs w:val="28"/>
        </w:rPr>
        <w:t xml:space="preserve">11、电工与电子技术（180学时）</w:t>
      </w:r>
    </w:p>
    <w:p>
      <w:pPr>
        <w:ind w:left="0" w:right="0" w:firstLine="560"/>
        <w:spacing w:before="450" w:after="450" w:line="312" w:lineRule="auto"/>
      </w:pPr>
      <w:r>
        <w:rPr>
          <w:rFonts w:ascii="宋体" w:hAnsi="宋体" w:eastAsia="宋体" w:cs="宋体"/>
          <w:color w:val="000"/>
          <w:sz w:val="28"/>
          <w:szCs w:val="28"/>
        </w:rPr>
        <w:t xml:space="preserve">电工基础是一门专业基础课。通过本课程的学习，使学习获得直流电、交流电、磁场、电磁感应等必要的电工基础知识，熟悉常用低压电器元件的性能、用途及安全用电常识。能正确使用和维护保养常用电器设备。了解晶体二极管、晶体三级管导元件的基本知识。</w:t>
      </w:r>
    </w:p>
    <w:p>
      <w:pPr>
        <w:ind w:left="0" w:right="0" w:firstLine="560"/>
        <w:spacing w:before="450" w:after="450" w:line="312" w:lineRule="auto"/>
      </w:pPr>
      <w:r>
        <w:rPr>
          <w:rFonts w:ascii="宋体" w:hAnsi="宋体" w:eastAsia="宋体" w:cs="宋体"/>
          <w:color w:val="000"/>
          <w:sz w:val="28"/>
          <w:szCs w:val="28"/>
        </w:rPr>
        <w:t xml:space="preserve">12、机械基础（198学时）</w:t>
      </w:r>
    </w:p>
    <w:p>
      <w:pPr>
        <w:ind w:left="0" w:right="0" w:firstLine="560"/>
        <w:spacing w:before="450" w:after="450" w:line="312" w:lineRule="auto"/>
      </w:pPr>
      <w:r>
        <w:rPr>
          <w:rFonts w:ascii="宋体" w:hAnsi="宋体" w:eastAsia="宋体" w:cs="宋体"/>
          <w:color w:val="000"/>
          <w:sz w:val="28"/>
          <w:szCs w:val="28"/>
        </w:rPr>
        <w:t xml:space="preserve">本课程是一门专业基础课。通过本课程的学习，掌握物体受力分析方法，并能画出受力图，掌握插件基本变形规律。掌握常用金属材料的牌号、成份、性能及应用范围，明确热处理的目的，了解热处理的方法及应用。明确有关机器的基本概念，掌握机构的组成、基本原理及安装调节，掌握机械零件的结构、性能及国家标准。了解液、气压传动的基本知识及应用综合了工程力学，机械工程材料，机械零件与传动的基本知识，为学生学习工种技术，形成专业能力和从事未来生产实践打下必要的基础。</w:t>
      </w:r>
    </w:p>
    <w:p>
      <w:pPr>
        <w:ind w:left="0" w:right="0" w:firstLine="560"/>
        <w:spacing w:before="450" w:after="450" w:line="312" w:lineRule="auto"/>
      </w:pPr>
      <w:r>
        <w:rPr>
          <w:rFonts w:ascii="宋体" w:hAnsi="宋体" w:eastAsia="宋体" w:cs="宋体"/>
          <w:color w:val="000"/>
          <w:sz w:val="28"/>
          <w:szCs w:val="28"/>
        </w:rPr>
        <w:t xml:space="preserve">13、金属工艺学（72学时）</w:t>
      </w:r>
    </w:p>
    <w:p>
      <w:pPr>
        <w:ind w:left="0" w:right="0" w:firstLine="560"/>
        <w:spacing w:before="450" w:after="450" w:line="312" w:lineRule="auto"/>
      </w:pPr>
      <w:r>
        <w:rPr>
          <w:rFonts w:ascii="宋体" w:hAnsi="宋体" w:eastAsia="宋体" w:cs="宋体"/>
          <w:color w:val="000"/>
          <w:sz w:val="28"/>
          <w:szCs w:val="28"/>
        </w:rPr>
        <w:t xml:space="preserve">了解常用机械工程材料的类型和用途、金属材料加工的工艺特点和应用范围、金属毛坯和零件常用加工方法，机械产品的制造过程、加工设备及工艺过程，初步具有使用常用金属材料的能力。了解实验的基本原理和设备，具有一定的实验操作技能和正确分析实验结果的能力，为形成综合职业能力打下基础。</w:t>
      </w:r>
    </w:p>
    <w:p>
      <w:pPr>
        <w:ind w:left="0" w:right="0" w:firstLine="560"/>
        <w:spacing w:before="450" w:after="450" w:line="312" w:lineRule="auto"/>
      </w:pPr>
      <w:r>
        <w:rPr>
          <w:rFonts w:ascii="宋体" w:hAnsi="宋体" w:eastAsia="宋体" w:cs="宋体"/>
          <w:color w:val="000"/>
          <w:sz w:val="28"/>
          <w:szCs w:val="28"/>
        </w:rPr>
        <w:t xml:space="preserve">14、公差与配合（36学时）技术测量是机械类通用工种的一门技术基础课。本课程讲零件制造精度与测量方法。其主要任务是使学生获得零件制造精度与测量方法的基础知识与基本技能。能够标注和识读尺寸公差、形位公差位号。初步学会常用量具的使用与保养。掌握长度测量的基本方法。着重培养学生标准化，规范化和质量意识，养成良好的行为素质和职业道德。</w:t>
      </w:r>
    </w:p>
    <w:p>
      <w:pPr>
        <w:ind w:left="0" w:right="0" w:firstLine="560"/>
        <w:spacing w:before="450" w:after="450" w:line="312" w:lineRule="auto"/>
      </w:pPr>
      <w:r>
        <w:rPr>
          <w:rFonts w:ascii="宋体" w:hAnsi="宋体" w:eastAsia="宋体" w:cs="宋体"/>
          <w:color w:val="000"/>
          <w:sz w:val="28"/>
          <w:szCs w:val="28"/>
        </w:rPr>
        <w:t xml:space="preserve">15、电力拖动（108学时）</w:t>
      </w:r>
    </w:p>
    <w:p>
      <w:pPr>
        <w:ind w:left="0" w:right="0" w:firstLine="560"/>
        <w:spacing w:before="450" w:after="450" w:line="312" w:lineRule="auto"/>
      </w:pPr>
      <w:r>
        <w:rPr>
          <w:rFonts w:ascii="宋体" w:hAnsi="宋体" w:eastAsia="宋体" w:cs="宋体"/>
          <w:color w:val="000"/>
          <w:sz w:val="28"/>
          <w:szCs w:val="28"/>
        </w:rPr>
        <w:t xml:space="preserve">《电力拖动》是机电专业选修电类课程，它是集理论与实例相结合的综合课，通过学习，让学生掌握常用低压电器的结构原理型号及用途，分清低压电器的种类、型号。能熟练掌握三相电动机的点机正反转，星形三角形的交换控制及三相电动机的自动控制电路原理与安装，学会调试与检修三相电动机控制电路。</w:t>
      </w:r>
    </w:p>
    <w:p>
      <w:pPr>
        <w:ind w:left="0" w:right="0" w:firstLine="560"/>
        <w:spacing w:before="450" w:after="450" w:line="312" w:lineRule="auto"/>
      </w:pPr>
      <w:r>
        <w:rPr>
          <w:rFonts w:ascii="宋体" w:hAnsi="宋体" w:eastAsia="宋体" w:cs="宋体"/>
          <w:color w:val="000"/>
          <w:sz w:val="28"/>
          <w:szCs w:val="28"/>
        </w:rPr>
        <w:t xml:space="preserve">16、cad（72学时）</w:t>
      </w:r>
    </w:p>
    <w:p>
      <w:pPr>
        <w:ind w:left="0" w:right="0" w:firstLine="560"/>
        <w:spacing w:before="450" w:after="450" w:line="312" w:lineRule="auto"/>
      </w:pPr>
      <w:r>
        <w:rPr>
          <w:rFonts w:ascii="宋体" w:hAnsi="宋体" w:eastAsia="宋体" w:cs="宋体"/>
          <w:color w:val="000"/>
          <w:sz w:val="28"/>
          <w:szCs w:val="28"/>
        </w:rPr>
        <w:t xml:space="preserve">掌握计算机绘图的基本知识，平面几何图形的画法，物体视图的画法，尺寸注法，零件图和装配的画法。理解正等轴测图的画法，图形输出的方法和设备的配置。了解三维图形绘制。</w:t>
      </w:r>
    </w:p>
    <w:p>
      <w:pPr>
        <w:ind w:left="0" w:right="0" w:firstLine="560"/>
        <w:spacing w:before="450" w:after="450" w:line="312" w:lineRule="auto"/>
      </w:pPr>
      <w:r>
        <w:rPr>
          <w:rFonts w:ascii="宋体" w:hAnsi="宋体" w:eastAsia="宋体" w:cs="宋体"/>
          <w:color w:val="000"/>
          <w:sz w:val="28"/>
          <w:szCs w:val="28"/>
        </w:rPr>
        <w:t xml:space="preserve">17、数控编程（144学时）</w:t>
      </w:r>
    </w:p>
    <w:p>
      <w:pPr>
        <w:ind w:left="0" w:right="0" w:firstLine="560"/>
        <w:spacing w:before="450" w:after="450" w:line="312" w:lineRule="auto"/>
      </w:pPr>
      <w:r>
        <w:rPr>
          <w:rFonts w:ascii="宋体" w:hAnsi="宋体" w:eastAsia="宋体" w:cs="宋体"/>
          <w:color w:val="000"/>
          <w:sz w:val="28"/>
          <w:szCs w:val="28"/>
        </w:rPr>
        <w:t xml:space="preserve">数控加工技术是机电一体化的核心技术，是优先发展经济腾飞的必要条件，是国民经济的重要基础技术，又是各项支柱产业和基础产业实现生产现代化的重要手段，是衡阳一个国家工业化的重要标志，数控加工课程任务是让更多的做从业者具备更高的技术手段，更强的劳动生产力，为社会的经济发展打下基础。</w:t>
      </w:r>
    </w:p>
    <w:p>
      <w:pPr>
        <w:ind w:left="0" w:right="0" w:firstLine="560"/>
        <w:spacing w:before="450" w:after="450" w:line="312" w:lineRule="auto"/>
      </w:pPr>
      <w:r>
        <w:rPr>
          <w:rFonts w:ascii="宋体" w:hAnsi="宋体" w:eastAsia="宋体" w:cs="宋体"/>
          <w:color w:val="000"/>
          <w:sz w:val="28"/>
          <w:szCs w:val="28"/>
        </w:rPr>
        <w:t xml:space="preserve">18、plc控制技术（108学时）</w:t>
      </w:r>
    </w:p>
    <w:p>
      <w:pPr>
        <w:ind w:left="0" w:right="0" w:firstLine="560"/>
        <w:spacing w:before="450" w:after="450" w:line="312" w:lineRule="auto"/>
      </w:pPr>
      <w:r>
        <w:rPr>
          <w:rFonts w:ascii="宋体" w:hAnsi="宋体" w:eastAsia="宋体" w:cs="宋体"/>
          <w:color w:val="000"/>
          <w:sz w:val="28"/>
          <w:szCs w:val="28"/>
        </w:rPr>
        <w:t xml:space="preserve">本课程要求学生掌握常用控制电路的工作原理及使用；牢固掌握电器控制的基本环节及分析方法；掌握可编程控制器的基本工作原理、编和指令、程序设计方法、一般应用程序设计；掌握典型机电设备的电气控制线路工作原理、特点及分析方法，并有安装、调试、运行和维修的基本能力；具有改造、革新一般机电设备控制线路的基本能力。</w:t>
      </w:r>
    </w:p>
    <w:p>
      <w:pPr>
        <w:ind w:left="0" w:right="0" w:firstLine="560"/>
        <w:spacing w:before="450" w:after="450" w:line="312" w:lineRule="auto"/>
      </w:pPr>
      <w:r>
        <w:rPr>
          <w:rFonts w:ascii="宋体" w:hAnsi="宋体" w:eastAsia="宋体" w:cs="宋体"/>
          <w:color w:val="000"/>
          <w:sz w:val="28"/>
          <w:szCs w:val="28"/>
        </w:rPr>
        <w:t xml:space="preserve">19、车工工艺学（72学时）</w:t>
      </w:r>
    </w:p>
    <w:p>
      <w:pPr>
        <w:ind w:left="0" w:right="0" w:firstLine="560"/>
        <w:spacing w:before="450" w:after="450" w:line="312" w:lineRule="auto"/>
      </w:pPr>
      <w:r>
        <w:rPr>
          <w:rFonts w:ascii="宋体" w:hAnsi="宋体" w:eastAsia="宋体" w:cs="宋体"/>
          <w:color w:val="000"/>
          <w:sz w:val="28"/>
          <w:szCs w:val="28"/>
        </w:rPr>
        <w:t xml:space="preserve">本课程要求学生掌握车矩形、梯形、蜗杆和多线螺纹，复杂零件的装夹和加工方法。对常用车床结构和调整，切削原理和刀具，车床夹具，提高劳动生产率的途径，典型零件工艺分析等也作了简要阐述。本书还增加了境面车削，数控车床简介等教学内容。</w:t>
      </w:r>
    </w:p>
    <w:p>
      <w:pPr>
        <w:ind w:left="0" w:right="0" w:firstLine="560"/>
        <w:spacing w:before="450" w:after="450" w:line="312" w:lineRule="auto"/>
      </w:pPr>
      <w:r>
        <w:rPr>
          <w:rFonts w:ascii="宋体" w:hAnsi="宋体" w:eastAsia="宋体" w:cs="宋体"/>
          <w:color w:val="000"/>
          <w:sz w:val="28"/>
          <w:szCs w:val="28"/>
        </w:rPr>
        <w:t xml:space="preserve">20、焊工工艺学（72学时）</w:t>
      </w:r>
    </w:p>
    <w:p>
      <w:pPr>
        <w:ind w:left="0" w:right="0" w:firstLine="560"/>
        <w:spacing w:before="450" w:after="450" w:line="312" w:lineRule="auto"/>
      </w:pPr>
      <w:r>
        <w:rPr>
          <w:rFonts w:ascii="宋体" w:hAnsi="宋体" w:eastAsia="宋体" w:cs="宋体"/>
          <w:color w:val="000"/>
          <w:sz w:val="28"/>
          <w:szCs w:val="28"/>
        </w:rPr>
        <w:t xml:space="preserve">本课程将理论知识和实践融于一体，较详细地介绍了各种常用焊接工艺方法（如气焊、焊条电弧焊、埋弧焊、气体保护焊等）；对焊接电弧、金属熔焊原理、焊接材料、焊接设备、常用金属材料的焊接等都作了较详细的分析；书中还对其他焊接方法和切割，常见焊接缺陷及检验方法，焊接应力与变形的形成机及其防止措施等也作了一定的叙述。修订版特别增加了焊接结构质量控制的内容，同时对焊工考核及焊接工艺规程的制定也作了阐述。</w:t>
      </w:r>
    </w:p>
    <w:p>
      <w:pPr>
        <w:ind w:left="0" w:right="0" w:firstLine="560"/>
        <w:spacing w:before="450" w:after="450" w:line="312" w:lineRule="auto"/>
      </w:pPr>
      <w:r>
        <w:rPr>
          <w:rFonts w:ascii="宋体" w:hAnsi="宋体" w:eastAsia="宋体" w:cs="宋体"/>
          <w:color w:val="000"/>
          <w:sz w:val="28"/>
          <w:szCs w:val="28"/>
        </w:rPr>
        <w:t xml:space="preserve">21、钳工工艺学</w:t>
      </w:r>
    </w:p>
    <w:p>
      <w:pPr>
        <w:ind w:left="0" w:right="0" w:firstLine="560"/>
        <w:spacing w:before="450" w:after="450" w:line="312" w:lineRule="auto"/>
      </w:pPr>
      <w:r>
        <w:rPr>
          <w:rFonts w:ascii="宋体" w:hAnsi="宋体" w:eastAsia="宋体" w:cs="宋体"/>
          <w:color w:val="000"/>
          <w:sz w:val="28"/>
          <w:szCs w:val="28"/>
        </w:rPr>
        <w:t xml:space="preserve">本课程要求学生掌握复杂工件的划线、群钻和钻削特殊孔、静平衡的调整、刮削和研磨、联接件与轴承的装配、传动机构的装配调整、装配工艺规程知识、装配质量检验、卧式车床主要部件的装配、泵、制冷机及压缩机、机器运行时工作参数的测定。书末附有与之配套的试题库和答案，以便于企业培训、考核鉴定和读者自测自查。</w:t>
      </w:r>
    </w:p>
    <w:p>
      <w:pPr>
        <w:ind w:left="0" w:right="0" w:firstLine="560"/>
        <w:spacing w:before="450" w:after="450" w:line="312" w:lineRule="auto"/>
      </w:pPr>
      <w:r>
        <w:rPr>
          <w:rFonts w:ascii="宋体" w:hAnsi="宋体" w:eastAsia="宋体" w:cs="宋体"/>
          <w:color w:val="000"/>
          <w:sz w:val="28"/>
          <w:szCs w:val="28"/>
        </w:rPr>
        <w:t xml:space="preserve">22、钳工实习与考级（144学时）</w:t>
      </w:r>
    </w:p>
    <w:p>
      <w:pPr>
        <w:ind w:left="0" w:right="0" w:firstLine="560"/>
        <w:spacing w:before="450" w:after="450" w:line="312" w:lineRule="auto"/>
      </w:pPr>
      <w:r>
        <w:rPr>
          <w:rFonts w:ascii="宋体" w:hAnsi="宋体" w:eastAsia="宋体" w:cs="宋体"/>
          <w:color w:val="000"/>
          <w:sz w:val="28"/>
          <w:szCs w:val="28"/>
        </w:rPr>
        <w:t xml:space="preserve">本课程要求学生掌握钳工基础知识、钳工基本知识、钳工技能训练、钻床与钻床夹具知识、孔加工技能训练、锉配技能训练、常用精密量具和量仪、装配工艺知识、冷冲压模具基础知识、冷冲压模制作技能训练、型腔模和注射成型模具制作技能训练等内容。</w:t>
      </w:r>
    </w:p>
    <w:p>
      <w:pPr>
        <w:ind w:left="0" w:right="0" w:firstLine="560"/>
        <w:spacing w:before="450" w:after="450" w:line="312" w:lineRule="auto"/>
      </w:pPr>
      <w:r>
        <w:rPr>
          <w:rFonts w:ascii="宋体" w:hAnsi="宋体" w:eastAsia="宋体" w:cs="宋体"/>
          <w:color w:val="000"/>
          <w:sz w:val="28"/>
          <w:szCs w:val="28"/>
        </w:rPr>
        <w:t xml:space="preserve">23、切削加工工艺与技能训练（144学时）</w:t>
      </w:r>
    </w:p>
    <w:p>
      <w:pPr>
        <w:ind w:left="0" w:right="0" w:firstLine="560"/>
        <w:spacing w:before="450" w:after="450" w:line="312" w:lineRule="auto"/>
      </w:pPr>
      <w:r>
        <w:rPr>
          <w:rFonts w:ascii="宋体" w:hAnsi="宋体" w:eastAsia="宋体" w:cs="宋体"/>
          <w:color w:val="000"/>
          <w:sz w:val="28"/>
          <w:szCs w:val="28"/>
        </w:rPr>
        <w:t xml:space="preserve">本课程要求学生掌握车工、钳工、铣工、磨工、数控加工等加工技能，同时了解相关工艺知识，操作练习和步骤及要求，容易产生的问题和注意的事项等。24、电工工艺学（72学时）</w:t>
      </w:r>
    </w:p>
    <w:p>
      <w:pPr>
        <w:ind w:left="0" w:right="0" w:firstLine="560"/>
        <w:spacing w:before="450" w:after="450" w:line="312" w:lineRule="auto"/>
      </w:pPr>
      <w:r>
        <w:rPr>
          <w:rFonts w:ascii="宋体" w:hAnsi="宋体" w:eastAsia="宋体" w:cs="宋体"/>
          <w:color w:val="000"/>
          <w:sz w:val="28"/>
          <w:szCs w:val="28"/>
        </w:rPr>
        <w:t xml:space="preserve">本课程主要学习维修电工基本技能训练与电子线路安装与维修。主要要求掌握维修电工入门知识、钳工基本操作、维修电工基本操作及电机与变压器检修。常用电子元器件和识别和检测、锡钎焊与印制电路的制作工艺、晶体管和晶闸管电路等知识。</w:t>
      </w:r>
    </w:p>
    <w:p>
      <w:pPr>
        <w:ind w:left="0" w:right="0" w:firstLine="560"/>
        <w:spacing w:before="450" w:after="450" w:line="312" w:lineRule="auto"/>
      </w:pPr>
      <w:r>
        <w:rPr>
          <w:rFonts w:ascii="宋体" w:hAnsi="宋体" w:eastAsia="宋体" w:cs="宋体"/>
          <w:color w:val="000"/>
          <w:sz w:val="28"/>
          <w:szCs w:val="28"/>
        </w:rPr>
        <w:t xml:space="preserve">25、数控机床加工技术（36学时）</w:t>
      </w:r>
    </w:p>
    <w:p>
      <w:pPr>
        <w:ind w:left="0" w:right="0" w:firstLine="560"/>
        <w:spacing w:before="450" w:after="450" w:line="312" w:lineRule="auto"/>
      </w:pPr>
      <w:r>
        <w:rPr>
          <w:rFonts w:ascii="宋体" w:hAnsi="宋体" w:eastAsia="宋体" w:cs="宋体"/>
          <w:color w:val="000"/>
          <w:sz w:val="28"/>
          <w:szCs w:val="28"/>
        </w:rPr>
        <w:t xml:space="preserve">本课程要求求掌握数控机床基本组成及其工作原理、数控机床的结构、数控机床坐标系、数控编程基础、数控车削加工工艺与编程、数控镗铣削及加工中心加工工艺与编程、计算机辅助编程。26、机械加工技术（54学时）</w:t>
      </w:r>
    </w:p>
    <w:p>
      <w:pPr>
        <w:ind w:left="0" w:right="0" w:firstLine="560"/>
        <w:spacing w:before="450" w:after="450" w:line="312" w:lineRule="auto"/>
      </w:pPr>
      <w:r>
        <w:rPr>
          <w:rFonts w:ascii="宋体" w:hAnsi="宋体" w:eastAsia="宋体" w:cs="宋体"/>
          <w:color w:val="000"/>
          <w:sz w:val="28"/>
          <w:szCs w:val="28"/>
        </w:rPr>
        <w:t xml:space="preserve">掌握典型零件的加工工艺与常规装配工艺，掌握主要机械加工设备的结构、调整及金属切削加工的基本知识，了解机床夹具的基本原理及应用、刀具的选用方法；具有机械加工工艺实施的初步能力及对一般加工设备进行维护和排除常见故障的初步能力。</w:t>
      </w:r>
    </w:p>
    <w:p>
      <w:pPr>
        <w:ind w:left="0" w:right="0" w:firstLine="560"/>
        <w:spacing w:before="450" w:after="450" w:line="312" w:lineRule="auto"/>
      </w:pPr>
      <w:r>
        <w:rPr>
          <w:rFonts w:ascii="宋体" w:hAnsi="宋体" w:eastAsia="宋体" w:cs="宋体"/>
          <w:color w:val="000"/>
          <w:sz w:val="28"/>
          <w:szCs w:val="28"/>
        </w:rPr>
        <w:t xml:space="preserve">27、金属材料与热处理（72学时）</w:t>
      </w:r>
    </w:p>
    <w:p>
      <w:pPr>
        <w:ind w:left="0" w:right="0" w:firstLine="560"/>
        <w:spacing w:before="450" w:after="450" w:line="312" w:lineRule="auto"/>
      </w:pPr>
      <w:r>
        <w:rPr>
          <w:rFonts w:ascii="宋体" w:hAnsi="宋体" w:eastAsia="宋体" w:cs="宋体"/>
          <w:color w:val="000"/>
          <w:sz w:val="28"/>
          <w:szCs w:val="28"/>
        </w:rPr>
        <w:t xml:space="preserve">掌握金属材料的性能，金属与合金的结晶，金属的塑性变形原理，铁碳合金图，钢铁的热处理的原理和方法，常用金属材料的牌号、成分、性能和用途等。</w:t>
      </w:r>
    </w:p>
    <w:p>
      <w:pPr>
        <w:ind w:left="0" w:right="0" w:firstLine="560"/>
        <w:spacing w:before="450" w:after="450" w:line="312" w:lineRule="auto"/>
      </w:pPr>
      <w:r>
        <w:rPr>
          <w:rFonts w:ascii="宋体" w:hAnsi="宋体" w:eastAsia="宋体" w:cs="宋体"/>
          <w:color w:val="000"/>
          <w:sz w:val="28"/>
          <w:szCs w:val="28"/>
        </w:rPr>
        <w:t xml:space="preserve">28、焊工实习与考级（144学时）</w:t>
      </w:r>
    </w:p>
    <w:p>
      <w:pPr>
        <w:ind w:left="0" w:right="0" w:firstLine="560"/>
        <w:spacing w:before="450" w:after="450" w:line="312" w:lineRule="auto"/>
      </w:pPr>
      <w:r>
        <w:rPr>
          <w:rFonts w:ascii="宋体" w:hAnsi="宋体" w:eastAsia="宋体" w:cs="宋体"/>
          <w:color w:val="000"/>
          <w:sz w:val="28"/>
          <w:szCs w:val="28"/>
        </w:rPr>
        <w:t xml:space="preserve">掌握焊工的基本知识，手工电弧焊中的平焊、横焊、对接焊、立焊、立对接焊、横对接焊、仰焊和固定管焊等知识，二氧化碳气体保护焊与氩弧焊的知识，气焊与气割的知识，钳工一些基本操作等。</w:t>
      </w:r>
    </w:p>
    <w:p>
      <w:pPr>
        <w:ind w:left="0" w:right="0" w:firstLine="560"/>
        <w:spacing w:before="450" w:after="450" w:line="312" w:lineRule="auto"/>
      </w:pPr>
      <w:r>
        <w:rPr>
          <w:rFonts w:ascii="宋体" w:hAnsi="宋体" w:eastAsia="宋体" w:cs="宋体"/>
          <w:color w:val="000"/>
          <w:sz w:val="28"/>
          <w:szCs w:val="28"/>
        </w:rPr>
        <w:t xml:space="preserve">29、金属切削机床与刀具（72学时）</w:t>
      </w:r>
    </w:p>
    <w:p>
      <w:pPr>
        <w:ind w:left="0" w:right="0" w:firstLine="560"/>
        <w:spacing w:before="450" w:after="450" w:line="312" w:lineRule="auto"/>
      </w:pPr>
      <w:r>
        <w:rPr>
          <w:rFonts w:ascii="宋体" w:hAnsi="宋体" w:eastAsia="宋体" w:cs="宋体"/>
          <w:color w:val="000"/>
          <w:sz w:val="28"/>
          <w:szCs w:val="28"/>
        </w:rPr>
        <w:t xml:space="preserve">掌握车削过程基本规律及其应用，熟悉车床、磨床和铣床能完成的主要工作、组成、结构特征、传动系统分析和车刀、砂轮、铣刀的种类、构造、几何参数及其选用、切削力的计算等。熟悉滚齿机、钻床、镗床、插床、拉床、刨床等能完成的主要工作和基本构造，滚刀、钻头、铰刀、镗刀、复合孔加工刀具、拉刀等刀具的组成、种类、加工方式和切削用量的确定等。</w:t>
      </w:r>
    </w:p>
    <w:p>
      <w:pPr>
        <w:ind w:left="0" w:right="0" w:firstLine="560"/>
        <w:spacing w:before="450" w:after="450" w:line="312" w:lineRule="auto"/>
      </w:pPr>
      <w:r>
        <w:rPr>
          <w:rFonts w:ascii="宋体" w:hAnsi="宋体" w:eastAsia="宋体" w:cs="宋体"/>
          <w:color w:val="000"/>
          <w:sz w:val="28"/>
          <w:szCs w:val="28"/>
        </w:rPr>
        <w:t xml:space="preserve">30、mastercam（72学时）</w:t>
      </w:r>
    </w:p>
    <w:p>
      <w:pPr>
        <w:ind w:left="0" w:right="0" w:firstLine="560"/>
        <w:spacing w:before="450" w:after="450" w:line="312" w:lineRule="auto"/>
      </w:pPr>
      <w:r>
        <w:rPr>
          <w:rFonts w:ascii="宋体" w:hAnsi="宋体" w:eastAsia="宋体" w:cs="宋体"/>
          <w:color w:val="000"/>
          <w:sz w:val="28"/>
          <w:szCs w:val="28"/>
        </w:rPr>
        <w:t xml:space="preserve">掌握mastercam基础知识、工作环境的设置、二维绘图、绘图编辑、尺寸标注、文字注释、三维曲面和曲线的构建、三维实体造型、数控加工基础、二维和三维铣削加工、多轴加工、线架加工、车床加工等刀具路径和数控（nc）程序的生成方法。31、pro/e（72学时）</w:t>
      </w:r>
    </w:p>
    <w:p>
      <w:pPr>
        <w:ind w:left="0" w:right="0" w:firstLine="560"/>
        <w:spacing w:before="450" w:after="450" w:line="312" w:lineRule="auto"/>
      </w:pPr>
      <w:r>
        <w:rPr>
          <w:rFonts w:ascii="宋体" w:hAnsi="宋体" w:eastAsia="宋体" w:cs="宋体"/>
          <w:color w:val="000"/>
          <w:sz w:val="28"/>
          <w:szCs w:val="28"/>
        </w:rPr>
        <w:t xml:space="preserve">掌握pro/e的基本知识，2d剖面的设计，零件3d视图的控制，基准及实体特征的设计，曲面设计，零件设计实例应用、零件装配、工程图等知识。</w:t>
      </w:r>
    </w:p>
    <w:p>
      <w:pPr>
        <w:ind w:left="0" w:right="0" w:firstLine="560"/>
        <w:spacing w:before="450" w:after="450" w:line="312" w:lineRule="auto"/>
      </w:pPr>
      <w:r>
        <w:rPr>
          <w:rFonts w:ascii="宋体" w:hAnsi="宋体" w:eastAsia="宋体" w:cs="宋体"/>
          <w:color w:val="000"/>
          <w:sz w:val="28"/>
          <w:szCs w:val="28"/>
        </w:rPr>
        <w:t xml:space="preserve">考核时间一年一期技能项目三视图的绘制技能要求能正确绘制三视图、合理清晰标注尺寸能正确安装照明线路熟练使用各种工具熟练操作车床、快速装夹工件、刃磨常用车刀、进行简单外圆加工能正确加工内孔、锥度、普通螺纹考核方式用制图试卷测试达到初级电工水平学校自行组织考核达到初级车工水平备注一年二期电工普训二年一期车工普训二年二期车工普训电工考证强化训练熟练安装和检修室内外照明线路，电力拖动控制线路，熟练装配调试晶闸管整流电路，能正确处理停电事故，找出事故原因和及时排除故障熟练使用手工电弧焊机进行平焊、对焊、立焊、管对焊，熟练使用co2焊机进行焊接，熟练进行氧焊氧割熟练刃磨钻头，正确钻、铰孔和刮研平面，熟练攻螺纹和绞丝，正确快速制作正六边形组合件等熟练车偏心工件、车细长轴、车蜗杆、车多线螺纹和车复杂内孔等熟练车台阶、车锥面、车螺纹、车圆弧；铣各种平面图形、铣曲面、利用加工软件连机加工参加劳动部职业资格认证中级电工证考核参加劳动部职业资格认证中级焊工证考核焊工考证强化训练三年一期钳工考证强化训练参加劳动部职业资格认证中级钳工证考核车工考证强化训练参加劳动部职业资格认证中级车工证考核参加劳动部职业资格认证中级数控车工、数控铣工证考核数控车（数控铣）考证强化训练</w:t>
      </w:r>
    </w:p>
    <w:p>
      <w:pPr>
        <w:ind w:left="0" w:right="0" w:firstLine="560"/>
        <w:spacing w:before="450" w:after="450" w:line="312" w:lineRule="auto"/>
      </w:pPr>
      <w:r>
        <w:rPr>
          <w:rFonts w:ascii="宋体" w:hAnsi="宋体" w:eastAsia="宋体" w:cs="宋体"/>
          <w:color w:val="000"/>
          <w:sz w:val="28"/>
          <w:szCs w:val="28"/>
        </w:rPr>
        <w:t xml:space="preserve">附：1、专业实训室要求</w:t>
      </w:r>
    </w:p>
    <w:p>
      <w:pPr>
        <w:ind w:left="0" w:right="0" w:firstLine="560"/>
        <w:spacing w:before="450" w:after="450" w:line="312" w:lineRule="auto"/>
      </w:pPr>
      <w:r>
        <w:rPr>
          <w:rFonts w:ascii="宋体" w:hAnsi="宋体" w:eastAsia="宋体" w:cs="宋体"/>
          <w:color w:val="000"/>
          <w:sz w:val="28"/>
          <w:szCs w:val="28"/>
        </w:rPr>
        <w:t xml:space="preserve">根据专业技术要求建立各种机加工实验室，这些机加工实验室以满足专业教学中的应用为出发点，硬件配置要适度，软件配置要专业化，切实解决好投入和更新换代问题。要根据学校发展及生源变化情况，根据机加工的发展变化，适时补充新设备，降档使用及报废旧设备，以满足教学内容不断更新变化的需要，充分发挥投资效益。</w:t>
      </w:r>
    </w:p>
    <w:p>
      <w:pPr>
        <w:ind w:left="0" w:right="0" w:firstLine="560"/>
        <w:spacing w:before="450" w:after="450" w:line="312" w:lineRule="auto"/>
      </w:pPr>
      <w:r>
        <w:rPr>
          <w:rFonts w:ascii="宋体" w:hAnsi="宋体" w:eastAsia="宋体" w:cs="宋体"/>
          <w:color w:val="000"/>
          <w:sz w:val="28"/>
          <w:szCs w:val="28"/>
        </w:rPr>
        <w:t xml:space="preserve">各种加工设备配置标准：应以每100名学生配置加工设备25台为宜。学生机房计算机建议配置还原保护卡。所有电脑应装防毒软件，并及时更新。2、实训室主要设备表序号实验室名称设备名称设备型号数量30台6060套50台10台10台10台60提的工位数电工、电子及电拖多功能实电工电子验台实验室各种电工工具及仪表交流弧焊机2焊工实验室co2气体保护焊机氩弧焊机氧焊氧割3钳工实验室钳台及各种工具量具台式钻床车床z52ca6140x6132cpup42g以上,内存不低于256m采用windows20xx以上与所开课程配套cpup42g以上,内存高于128mcjk1640xk5025cpup42g以上,内存高于128m60台10台24台4台2台2台60台604铣床机械加工实验室刨床磨床电脑605cad/cam实验室操作系统1套60软件专用操作台6plc电脑数控车床数控铣床7数控加工及线切割线切割机床电脑1套30台30台2台2台2台60台60</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设备维修工作计划四</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设备维修工作计划五</w:t>
      </w:r>
    </w:p>
    <w:p>
      <w:pPr>
        <w:ind w:left="0" w:right="0" w:firstLine="560"/>
        <w:spacing w:before="450" w:after="450" w:line="312" w:lineRule="auto"/>
      </w:pPr>
      <w:r>
        <w:rPr>
          <w:rFonts w:ascii="宋体" w:hAnsi="宋体" w:eastAsia="宋体" w:cs="宋体"/>
          <w:color w:val="000"/>
          <w:sz w:val="28"/>
          <w:szCs w:val="28"/>
        </w:rPr>
        <w:t xml:space="preserve">系、部自动化系姓名xxx</w:t>
      </w:r>
    </w:p>
    <w:p>
      <w:pPr>
        <w:ind w:left="0" w:right="0" w:firstLine="560"/>
        <w:spacing w:before="450" w:after="450" w:line="312" w:lineRule="auto"/>
      </w:pPr>
      <w:r>
        <w:rPr>
          <w:rFonts w:ascii="宋体" w:hAnsi="宋体" w:eastAsia="宋体" w:cs="宋体"/>
          <w:color w:val="000"/>
          <w:sz w:val="28"/>
          <w:szCs w:val="28"/>
        </w:rPr>
        <w:t xml:space="preserve">一、本课程本学期教学的总目标和要求本学期的讲授课程是“机电设备维修”，选用教材是吴先文主编《机电设备维修技术》，是选修课程，共28学时。从设备维修的基础知识入手，掌握好典型设备零部件的拆装、机械零件的典型修复方法、设备故障的典型判断方法、典型机电设备的维修等设备维修维护方面的知识，使学生可以胜任港口机电设备的安装、调试、运行、维护与管理工作。</w:t>
      </w:r>
    </w:p>
    <w:p>
      <w:pPr>
        <w:ind w:left="0" w:right="0" w:firstLine="560"/>
        <w:spacing w:before="450" w:after="450" w:line="312" w:lineRule="auto"/>
      </w:pPr>
      <w:r>
        <w:rPr>
          <w:rFonts w:ascii="宋体" w:hAnsi="宋体" w:eastAsia="宋体" w:cs="宋体"/>
          <w:color w:val="000"/>
          <w:sz w:val="28"/>
          <w:szCs w:val="28"/>
        </w:rPr>
        <w:t xml:space="preserve">二、简单分析本学期学科教材内容，明确重点、难点本学期本门课程主要讲授的主要内容及重点、难点包括：机电设备维修维护过程方法、典型零部件的装配、机械零件的一般修复技术、典型机电设备的故障判断方法以及设备工作可靠性的检验等方法内容。</w:t>
      </w:r>
    </w:p>
    <w:p>
      <w:pPr>
        <w:ind w:left="0" w:right="0" w:firstLine="560"/>
        <w:spacing w:before="450" w:after="450" w:line="312" w:lineRule="auto"/>
      </w:pPr>
      <w:r>
        <w:rPr>
          <w:rFonts w:ascii="宋体" w:hAnsi="宋体" w:eastAsia="宋体" w:cs="宋体"/>
          <w:color w:val="000"/>
          <w:sz w:val="28"/>
          <w:szCs w:val="28"/>
        </w:rPr>
        <w:t xml:space="preserve">三、对所授课程教学设计以典型设备和零部件的运转特性和工作参数为内容，来说明和掌握设备维修的内容、常识、装配、检验、故障判定等方面的常识性知识，每周利用两节课程进行理论讲授，要求利用其它课程的学习过程联系本课程的.学习内容，从而丰富机电设备的维修和维护方面的知识内容，加深理解维修和维护方面的常识性方法。通过对教材中实际系统的分析，使学生从机电设备的结构形式、电气特点、工作过程、运转特性等方面，能够掌握机电设备维修方面的综合性常识和操作方法，力争通过引导性的理论性学习过程培养学生的实际工作能力。</w:t>
      </w:r>
    </w:p>
    <w:p>
      <w:pPr>
        <w:ind w:left="0" w:right="0" w:firstLine="560"/>
        <w:spacing w:before="450" w:after="450" w:line="312" w:lineRule="auto"/>
      </w:pPr>
      <w:r>
        <w:rPr>
          <w:rFonts w:ascii="宋体" w:hAnsi="宋体" w:eastAsia="宋体" w:cs="宋体"/>
          <w:color w:val="000"/>
          <w:sz w:val="28"/>
          <w:szCs w:val="28"/>
        </w:rPr>
        <w:t xml:space="preserve">四、全面分析学生情况本学期的授课班级为09港控班。该班的学生已经学习完相关的电类专业基础课程，但还缺少港口方面的专业设备知识，因而应在授课时以典型机构或系统为内容进行常识的授课。学生普遍学习基础较好，但设备知识较差。</w:t>
      </w:r>
    </w:p>
    <w:p>
      <w:pPr>
        <w:ind w:left="0" w:right="0" w:firstLine="560"/>
        <w:spacing w:before="450" w:after="450" w:line="312" w:lineRule="auto"/>
      </w:pPr>
      <w:r>
        <w:rPr>
          <w:rFonts w:ascii="宋体" w:hAnsi="宋体" w:eastAsia="宋体" w:cs="宋体"/>
          <w:color w:val="000"/>
          <w:sz w:val="28"/>
          <w:szCs w:val="28"/>
        </w:rPr>
        <w:t xml:space="preserve">五、辅导答疑计划（答疑方式、内容、时间、地点等）在教室，利用课内外时间随时解答学生提出的课内外的理论与实践方面的技术性问题。</w:t>
      </w:r>
    </w:p>
    <w:p>
      <w:pPr>
        <w:ind w:left="0" w:right="0" w:firstLine="560"/>
        <w:spacing w:before="450" w:after="450" w:line="312" w:lineRule="auto"/>
      </w:pPr>
      <w:r>
        <w:rPr>
          <w:rFonts w:ascii="宋体" w:hAnsi="宋体" w:eastAsia="宋体" w:cs="宋体"/>
          <w:color w:val="000"/>
          <w:sz w:val="28"/>
          <w:szCs w:val="28"/>
        </w:rPr>
        <w:t xml:space="preserve">六、提高教学质量的主要措施（包括：备课、教研活动、教学方法的改进及对学生能力的培养等）课前认真钻研教材，做好课前备课工作，对教学内容做到心中有数，并在每次授课后和讲课前了解好学生的学习和对知识的掌握情况，给学生提问题、提建议、相互讨论的过程。授课方法采用任务驱动法、讲授法、讨论法及演示法。同时及时批改作业、讲评作业，做好课后辅导工作，并广泛涉猎各种知识，形成比较完整的知识结构，严格要求学生，尊重学生，发扬教学民主，使学生学有所得，不断提高，从而也不断提高自己的教学水平和思想觉悟，积极进行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七、第二课堂活动计划（活动形式、内容、时间、地点等）利用课外机动时间，根据学生兴趣，辅导和解答提出的各种实践性问题。备注：任课教师填写教学工作计划一式二份，一份个人保存，另一份于开学第一天上交系、部存档。</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设备维修工作计划六</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设备维修工作计划七</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2.2米瓦楞纸板生产线、印刷机及纸箱成型设备的搬迁转移工作，某某年从年中到年底，已经完成了，印刷联动线、印刷开槽机、印刷开槽模切机的搬迁和安装调试工作，搬迁的设备已经投入到正常的生产当中。目前还剩下2.2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设备维修工作计划八</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设备维修工作计划九</w:t>
      </w:r>
    </w:p>
    <w:p>
      <w:pPr>
        <w:ind w:left="0" w:right="0" w:firstLine="560"/>
        <w:spacing w:before="450" w:after="450" w:line="312" w:lineRule="auto"/>
      </w:pPr>
      <w:r>
        <w:rPr>
          <w:rFonts w:ascii="宋体" w:hAnsi="宋体" w:eastAsia="宋体" w:cs="宋体"/>
          <w:color w:val="000"/>
          <w:sz w:val="28"/>
          <w:szCs w:val="28"/>
        </w:rPr>
        <w:t xml:space="preserve">为进一步加强医院医疗设备、医用耗材管理和采购工作，促进医院健康持续发展，20xx年设备科将从强化教育,提高思想道德防线、加强制度建设，不断完善管理体系、加强采购管理工作中的流程，规范医院设备招标采购评标方法、建立反腐败工作的长效机制等几方面入手，切实做好医院设备和耗材采购管理工作。</w:t>
      </w:r>
    </w:p>
    <w:p>
      <w:pPr>
        <w:ind w:left="0" w:right="0" w:firstLine="560"/>
        <w:spacing w:before="450" w:after="450" w:line="312" w:lineRule="auto"/>
      </w:pPr>
      <w:r>
        <w:rPr>
          <w:rFonts w:ascii="宋体" w:hAnsi="宋体" w:eastAsia="宋体" w:cs="宋体"/>
          <w:color w:val="000"/>
          <w:sz w:val="28"/>
          <w:szCs w:val="28"/>
        </w:rPr>
        <w:t xml:space="preserve">一、加强人员业务学习</w:t>
      </w:r>
    </w:p>
    <w:p>
      <w:pPr>
        <w:ind w:left="0" w:right="0" w:firstLine="560"/>
        <w:spacing w:before="450" w:after="450" w:line="312" w:lineRule="auto"/>
      </w:pPr>
      <w:r>
        <w:rPr>
          <w:rFonts w:ascii="宋体" w:hAnsi="宋体" w:eastAsia="宋体" w:cs="宋体"/>
          <w:color w:val="000"/>
          <w:sz w:val="28"/>
          <w:szCs w:val="28"/>
        </w:rPr>
        <w:t xml:space="preserve">学习医疗器械相关的法律法规，熟悉医疗器械的管理模式，提高维修人员的维修技能，了解目前医疗器械市场行情。做好服务临床的前期工作。</w:t>
      </w:r>
    </w:p>
    <w:p>
      <w:pPr>
        <w:ind w:left="0" w:right="0" w:firstLine="560"/>
        <w:spacing w:before="450" w:after="450" w:line="312" w:lineRule="auto"/>
      </w:pPr>
      <w:r>
        <w:rPr>
          <w:rFonts w:ascii="宋体" w:hAnsi="宋体" w:eastAsia="宋体" w:cs="宋体"/>
          <w:color w:val="000"/>
          <w:sz w:val="28"/>
          <w:szCs w:val="28"/>
        </w:rPr>
        <w:t xml:space="preserve">二、在良好的管理体制下，继续完善设备、耗材档案的管理，库房的管理和回款机制，压缩库存争取做到零库存回款。</w:t>
      </w:r>
    </w:p>
    <w:p>
      <w:pPr>
        <w:ind w:left="0" w:right="0" w:firstLine="560"/>
        <w:spacing w:before="450" w:after="450" w:line="312" w:lineRule="auto"/>
      </w:pPr>
      <w:r>
        <w:rPr>
          <w:rFonts w:ascii="宋体" w:hAnsi="宋体" w:eastAsia="宋体" w:cs="宋体"/>
          <w:color w:val="000"/>
          <w:sz w:val="28"/>
          <w:szCs w:val="28"/>
        </w:rPr>
        <w:t xml:space="preserve">三、加大医用耗材和医用高值耗材网上采购率</w:t>
      </w:r>
    </w:p>
    <w:p>
      <w:pPr>
        <w:ind w:left="0" w:right="0" w:firstLine="560"/>
        <w:spacing w:before="450" w:after="450" w:line="312" w:lineRule="auto"/>
      </w:pPr>
      <w:r>
        <w:rPr>
          <w:rFonts w:ascii="宋体" w:hAnsi="宋体" w:eastAsia="宋体" w:cs="宋体"/>
          <w:color w:val="000"/>
          <w:sz w:val="28"/>
          <w:szCs w:val="28"/>
        </w:rPr>
        <w:t xml:space="preserve">根据《20xx年内蒙古自治区医疗卫生机构医用耗材网上集中采购实施细则（试行）》、《内蒙古自治区医疗机构高值医用耗材阳光采购管理办法》和《20xx年内蒙古自治区医疗机构高值医用耗材阳光采购实施方案》的要求医用耗材网上招标采购于20xx年7月以及高值医用耗材于20xx年2月执行截至目前网上总采购金额为281万元，目前主要网上点的有输液器、注射器、血液透析类和其他一次性耗材。明年工作中将按照《20xx年内蒙古自治区医疗卫生机构医用耗材集中采购入围产品目录(第一批)》、《内蒙古自治区医疗卫生机构高值医用耗材阳光采购目录(第一批）》和《内蒙古自治区医疗卫</w:t>
      </w:r>
    </w:p>
    <w:p>
      <w:pPr>
        <w:ind w:left="0" w:right="0" w:firstLine="560"/>
        <w:spacing w:before="450" w:after="450" w:line="312" w:lineRule="auto"/>
      </w:pPr>
      <w:r>
        <w:rPr>
          <w:rFonts w:ascii="宋体" w:hAnsi="宋体" w:eastAsia="宋体" w:cs="宋体"/>
          <w:color w:val="000"/>
          <w:sz w:val="28"/>
          <w:szCs w:val="28"/>
        </w:rPr>
        <w:t xml:space="preserve">生机构医用耗材阳光采购目录(第二批）》结合我院目前使用的耗材进行细分，招标目录有的必须网上采购，明年网上采购工作将要重点加强。</w:t>
      </w:r>
    </w:p>
    <w:p>
      <w:pPr>
        <w:ind w:left="0" w:right="0" w:firstLine="560"/>
        <w:spacing w:before="450" w:after="450" w:line="312" w:lineRule="auto"/>
      </w:pPr>
      <w:r>
        <w:rPr>
          <w:rFonts w:ascii="宋体" w:hAnsi="宋体" w:eastAsia="宋体" w:cs="宋体"/>
          <w:color w:val="000"/>
          <w:sz w:val="28"/>
          <w:szCs w:val="28"/>
        </w:rPr>
        <w:t xml:space="preserve">四、加强医疗设备、耗材的采购管理工作，增加采购工作的透明度，优化设备采购和使用流程，配合医院新技术项目开展，认真做好可行性分析和调查，及时购买引进先进医疗设备，保障科技兴院战略持续实施。</w:t>
      </w:r>
    </w:p>
    <w:p>
      <w:pPr>
        <w:ind w:left="0" w:right="0" w:firstLine="560"/>
        <w:spacing w:before="450" w:after="450" w:line="312" w:lineRule="auto"/>
      </w:pPr>
      <w:r>
        <w:rPr>
          <w:rFonts w:ascii="宋体" w:hAnsi="宋体" w:eastAsia="宋体" w:cs="宋体"/>
          <w:color w:val="000"/>
          <w:sz w:val="28"/>
          <w:szCs w:val="28"/>
        </w:rPr>
        <w:t xml:space="preserve">五、加强医疗器械不良反应事件的上报，制定专人负责，每月下科室巡访，要求科室积极上报按照绩效考核给予奖励点。</w:t>
      </w:r>
    </w:p>
    <w:p>
      <w:pPr>
        <w:ind w:left="0" w:right="0" w:firstLine="560"/>
        <w:spacing w:before="450" w:after="450" w:line="312" w:lineRule="auto"/>
      </w:pPr>
      <w:r>
        <w:rPr>
          <w:rFonts w:ascii="宋体" w:hAnsi="宋体" w:eastAsia="宋体" w:cs="宋体"/>
          <w:color w:val="000"/>
          <w:sz w:val="28"/>
          <w:szCs w:val="28"/>
        </w:rPr>
        <w:t xml:space="preserve">六、进一步健全大型医疗设备维修、保养工作机制，保障设备运行安全。加强医疗设备监管，提高设备的完好率，降低设备的故障，保障设备正常运转。增加急救类、生命支持类、医疗设备和大型医疗设备巡查力度，制定急救类、生命支持类医疗设备应急预案，将事故消灭在萌芽状态。</w:t>
      </w:r>
    </w:p>
    <w:p>
      <w:pPr>
        <w:ind w:left="0" w:right="0" w:firstLine="560"/>
        <w:spacing w:before="450" w:after="450" w:line="312" w:lineRule="auto"/>
      </w:pPr>
      <w:r>
        <w:rPr>
          <w:rFonts w:ascii="宋体" w:hAnsi="宋体" w:eastAsia="宋体" w:cs="宋体"/>
          <w:color w:val="000"/>
          <w:sz w:val="28"/>
          <w:szCs w:val="28"/>
        </w:rPr>
        <w:t xml:space="preserve">七、规范医院设备招标采购评标方法</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使医院设备招标采购工作更加公平、公正、合理、优化、透明，净化医疗设备销售市场，提高医疗设备采购招投标的组织、管理、实施和监督管理水平，促进廉政建设。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的基本原则；坚持设备功能优先，价格合理，资质齐全的中标原则；在选择商家时，以生产厂家优先，其次总代理销售商的原则；评标过程中统筹兼顾综合分析的原则；评标委员会的组建以使用科室主任和医院医学装备管理委员会成员为准。</w:t>
      </w:r>
    </w:p>
    <w:p>
      <w:pPr>
        <w:ind w:left="0" w:right="0" w:firstLine="560"/>
        <w:spacing w:before="450" w:after="450" w:line="312" w:lineRule="auto"/>
      </w:pPr>
      <w:r>
        <w:rPr>
          <w:rFonts w:ascii="宋体" w:hAnsi="宋体" w:eastAsia="宋体" w:cs="宋体"/>
          <w:color w:val="000"/>
          <w:sz w:val="28"/>
          <w:szCs w:val="28"/>
        </w:rPr>
        <w:t xml:space="preserve">2、规范评标方法：根据《中华人民共和国招投标法》规定，规范医疗设备采购招标，从程序上规范医疗设备采购招投标活动，使医疗设备招投标工作形成制度化、标准化。医院设备采购招投标全过程活动必须在医院审计、财务和科室人员的监督下进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5、评标纪律：严格规定在评标过程中的管理制度，参加评标的工作人员承担的责任，工作人员必须严格遵守评标纪律，堵塞设备采购评标中的漏洞，降低腐败案件发生。</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设备维修工作计划篇十</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2025-06-21T13:04:23+08:00</dcterms:created>
  <dcterms:modified xsi:type="dcterms:W3CDTF">2025-06-21T13:04:23+08:00</dcterms:modified>
</cp:coreProperties>
</file>

<file path=docProps/custom.xml><?xml version="1.0" encoding="utf-8"?>
<Properties xmlns="http://schemas.openxmlformats.org/officeDocument/2006/custom-properties" xmlns:vt="http://schemas.openxmlformats.org/officeDocument/2006/docPropsVTypes"/>
</file>