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2024年酒店经理个人工作计划(7篇)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一以饭店经济工作为中心，将培养“一专多能的员工”的主题贯穿其中，认真学习深刻领会当今培训工作的重要性，带动员工整体素质的全面提高。二、酒店的现状当前酒店员工服务技能及服务意识与我店四目标的标准还有很大的差距，主要体现在员...</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酒店经理个人工作计划三</w:t>
      </w:r>
    </w:p>
    <w:p>
      <w:pPr>
        <w:ind w:left="0" w:right="0" w:firstLine="560"/>
        <w:spacing w:before="450" w:after="450" w:line="312" w:lineRule="auto"/>
      </w:pPr>
      <w:r>
        <w:rPr>
          <w:rFonts w:ascii="宋体" w:hAnsi="宋体" w:eastAsia="宋体" w:cs="宋体"/>
          <w:color w:val="000"/>
          <w:sz w:val="28"/>
          <w:szCs w:val="28"/>
        </w:rPr>
        <w:t xml:space="preserve">第一，加强学习和奉献</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因此，今年在春风保持全国员工先进性教育活动的帮助下，我部将有计划、有针对性地开展提高员工职业道德的学习教育活动，帮助部门员工培养爱、敬业、奉献的精神，树立全心全意服务的理念。同时，部门还会组织员工积极参加酒店培训，并根据酒店年度主题员工培训计划，部门本身会定期组织员工进行酒店规章制度和业务知识培训。通过培训和学习，可以不断提高部门员工的专业技能和水平，提高工作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守法是一个群体在正常工作生活中必须遵守的行为规则，是提高部门战斗力的有效保障。古人云:“无规矩不成方圆”。因此，为了做好20__的整体工作，办公厅必须以严格的组织纪律为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第三，创新管理追求实效</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物品整齐，并检查和报告每个宿舍的卫生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应该被改造成住宿人员的服务员。大多数内部员工是来自世界各地的年轻人，他们对自己的家很陌生。大部分都比较年轻，缺乏社会经验。所以，他们在很多方面都需要我们的照顾。所以宿舍管理员更应该关注他们的思想情绪变化，关心他们的生活，尤其是生病的员工，让他们感受到家庭的温暖。</w:t>
      </w:r>
    </w:p>
    <w:p>
      <w:pPr>
        <w:ind w:left="0" w:right="0" w:firstLine="560"/>
        <w:spacing w:before="450" w:after="450" w:line="312" w:lineRule="auto"/>
      </w:pPr>
      <w:r>
        <w:rPr>
          <w:rFonts w:ascii="宋体" w:hAnsi="宋体" w:eastAsia="宋体" w:cs="宋体"/>
          <w:color w:val="000"/>
          <w:sz w:val="28"/>
          <w:szCs w:val="28"/>
        </w:rPr>
        <w:t xml:space="preserve">第四，节能降耗，创造效益</w:t>
      </w:r>
    </w:p>
    <w:p>
      <w:pPr>
        <w:ind w:left="0" w:right="0" w:firstLine="560"/>
        <w:spacing w:before="450" w:after="450" w:line="312" w:lineRule="auto"/>
      </w:pPr>
      <w:r>
        <w:rPr>
          <w:rFonts w:ascii="宋体" w:hAnsi="宋体" w:eastAsia="宋体" w:cs="宋体"/>
          <w:color w:val="000"/>
          <w:sz w:val="28"/>
          <w:szCs w:val="28"/>
        </w:rPr>
        <w:t xml:space="preserve">1.加强宿舍水电煤气管理</w:t>
      </w:r>
    </w:p>
    <w:p>
      <w:pPr>
        <w:ind w:left="0" w:right="0" w:firstLine="560"/>
        <w:spacing w:before="450" w:after="450" w:line="312" w:lineRule="auto"/>
      </w:pPr>
      <w:r>
        <w:rPr>
          <w:rFonts w:ascii="宋体" w:hAnsi="宋体" w:eastAsia="宋体" w:cs="宋体"/>
          <w:color w:val="000"/>
          <w:sz w:val="28"/>
          <w:szCs w:val="28"/>
        </w:rPr>
        <w:t xml:space="preserve">要加强宣传教育，深化员工心目中“提倡节约、反对浪费、开源节流”的观念，增强节约意识。同时，要加强这方面的管理。关于水、电、空调的使用，我们将根据实际情况开放，加强监督检查，杜绝“跑水、烧灯、开空调”现象，加强员工澡堂的管理。严禁外国人进入澡堂洗澡，严禁员工在澡堂洗衣服。</w:t>
      </w:r>
    </w:p>
    <w:p>
      <w:pPr>
        <w:ind w:left="0" w:right="0" w:firstLine="560"/>
        <w:spacing w:before="450" w:after="450" w:line="312" w:lineRule="auto"/>
      </w:pPr>
      <w:r>
        <w:rPr>
          <w:rFonts w:ascii="宋体" w:hAnsi="宋体" w:eastAsia="宋体" w:cs="宋体"/>
          <w:color w:val="000"/>
          <w:sz w:val="28"/>
          <w:szCs w:val="28"/>
        </w:rPr>
        <w:t xml:space="preserve">2.加强酒店办公用品、服装和劳保用品的管理</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3.加强车辆登机牌和电话管理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建立车辆使用制度，实行车辆调度制度，禁止私自使用车辆和在外停留，加强车辆的油耗、维修管理和车辆保养，确保酒店领导使用车辆的安全。登机牌和长途电话应实行严格的管理和登记制度，防止私人使用。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第五、推广和推广光明品牌</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1.要提高文件材料的书写水平和质量，及时完成酒店各类文件材料的起草和打印，加强档案管理，建立档案管理制度，妥善保管归档材料和文件，不得损坏或丢失。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总之，在新的一年里，办公厅全体工作人员将以新的起点、新的形象、新的工作作风，在酒店的正确领导下，在各部门的密切配合下，为酒店的发展和腾飞而努力奋斗。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酒店经理个人工作计划四</w:t>
      </w:r>
    </w:p>
    <w:p>
      <w:pPr>
        <w:ind w:left="0" w:right="0" w:firstLine="560"/>
        <w:spacing w:before="450" w:after="450" w:line="312" w:lineRule="auto"/>
      </w:pPr>
      <w:r>
        <w:rPr>
          <w:rFonts w:ascii="宋体" w:hAnsi="宋体" w:eastAsia="宋体" w:cs="宋体"/>
          <w:color w:val="000"/>
          <w:sz w:val="28"/>
          <w:szCs w:val="28"/>
        </w:rPr>
        <w:t xml:space="preserve">光阴似剑，去年在全体同事的共同努力下；在公司领导的全面支持、关心下，本着一切以客户服务为宗旨；以提高企业的知名度和利益化为宗旨。通过扎扎实实的努力，圆满地完成了既定的工作。在接下来的三月份，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4、餐具整洁：用过的餐具及时清洗不能出现有污垢油渍的现象，定期对餐具进行消毒处理。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5、个人卫生：勤剪指甲、勤洗澡、勤换衣服，衣装整洁，不能出现有异味现象。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6、服务：加强培训员工礼貌用语、促销用语、服务用语。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7、人员管理：执行公司制度、遵守上下班时间，不得串岗，私自离岗。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革命尚未成功，同志还需努力，我相信只有不断的学习，不断的发现，不断的改进，通过坚持不懈地努力，在未来的三月份，一定能在工作中取得更好的成绩。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酒店经理个人工作计划六</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_万多元，每间房每天一次性用品耗用成本为_元，约占房间成本的_。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酒店经理个人工作计划七</w:t>
      </w:r>
    </w:p>
    <w:p>
      <w:pPr>
        <w:ind w:left="0" w:right="0" w:firstLine="560"/>
        <w:spacing w:before="450" w:after="450" w:line="312" w:lineRule="auto"/>
      </w:pPr>
      <w:r>
        <w:rPr>
          <w:rFonts w:ascii="宋体" w:hAnsi="宋体" w:eastAsia="宋体" w:cs="宋体"/>
          <w:color w:val="000"/>
          <w:sz w:val="28"/>
          <w:szCs w:val="28"/>
        </w:rPr>
        <w:t xml:space="preserve">20__年至20__年一直在____有限公司做前厅总经理一职。我认为酒店的前厅主管的工作主要分为以下几点：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