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采购部工作计划(十三篇)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采购部个人工作计划 采购部工作计划一很多人把iso当成一种应对，认为只要拿到证书就万事大吉。事实上，这是一个极端的想法，iso是一种不断提高质量管理体系有效性以满足客户需求的方法。公司以前形成的书面质量手册、程序文件、作业指导书很多，但大多...</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采购部工作计划一</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采购部工作计划二</w:t>
      </w:r>
    </w:p>
    <w:p>
      <w:pPr>
        <w:ind w:left="0" w:right="0" w:firstLine="560"/>
        <w:spacing w:before="450" w:after="450" w:line="312" w:lineRule="auto"/>
      </w:pPr>
      <w:r>
        <w:rPr>
          <w:rFonts w:ascii="宋体" w:hAnsi="宋体" w:eastAsia="宋体" w:cs="宋体"/>
          <w:color w:val="000"/>
          <w:sz w:val="28"/>
          <w:szCs w:val="28"/>
        </w:rPr>
        <w:t xml:space="preserve">做好新的计划，来迎接20xx年的到来，我在采购部门是做采购专员的工作，对于公司需求的物资，我主要是负责厨房食材的一个采购，新的20xx年就要来了，我也是要做好采购的个人工作计划。</w:t>
      </w:r>
    </w:p>
    <w:p>
      <w:pPr>
        <w:ind w:left="0" w:right="0" w:firstLine="560"/>
        <w:spacing w:before="450" w:after="450" w:line="312" w:lineRule="auto"/>
      </w:pPr>
      <w:r>
        <w:rPr>
          <w:rFonts w:ascii="宋体" w:hAnsi="宋体" w:eastAsia="宋体" w:cs="宋体"/>
          <w:color w:val="000"/>
          <w:sz w:val="28"/>
          <w:szCs w:val="28"/>
        </w:rPr>
        <w:t xml:space="preserve">对于食材的采购，新年必须也是按照公司的要求，在规定的预算范围内尽可能多的采购更新鲜，更应季的食材，我明白市场的变化是会有不同的，像今年的猪肉就是下半年涨的很厉害，还好对于市场比较的了解，所以在疯涨的那段期间，我也是采购其他的肉制品来替代，避免物价上涨而导致食材采购没有那么多，或者食堂的饭菜质量下降很大，新的一个年头，我也是要对市场有更多的了解，熟悉各种食材的价格波动以及季节特性，虽然之前是有了解，但是多一分了解，那么我也是能更好的把采购做的更加的好。</w:t>
      </w:r>
    </w:p>
    <w:p>
      <w:pPr>
        <w:ind w:left="0" w:right="0" w:firstLine="560"/>
        <w:spacing w:before="450" w:after="450" w:line="312" w:lineRule="auto"/>
      </w:pPr>
      <w:r>
        <w:rPr>
          <w:rFonts w:ascii="宋体" w:hAnsi="宋体" w:eastAsia="宋体" w:cs="宋体"/>
          <w:color w:val="000"/>
          <w:sz w:val="28"/>
          <w:szCs w:val="28"/>
        </w:rPr>
        <w:t xml:space="preserve">关心新闻，了解一些时事，这样我对于市场的了解会更深入一些，只有更清楚发生了什么事情，那么我做采购就能更好的做好预案，像天气突然变冷这种，蔬菜的价格就会上涨，如果我提前了解到天气的变化，就能及时的做好预案，调整采购的计划，避免到时候成本吃紧，又采购上出问题。同时对于食材的了解也是要多一些，之前的工作，我更多的是根据公司之前的采购计划去采购食材的，其实采购的食材种类并不是特别的多，有些食材其实完全可以去和厨师沟通，是不是也可以采购，尽可能的丰富同事们的一个饮食。</w:t>
      </w:r>
    </w:p>
    <w:p>
      <w:pPr>
        <w:ind w:left="0" w:right="0" w:firstLine="560"/>
        <w:spacing w:before="450" w:after="450" w:line="312" w:lineRule="auto"/>
      </w:pPr>
      <w:r>
        <w:rPr>
          <w:rFonts w:ascii="宋体" w:hAnsi="宋体" w:eastAsia="宋体" w:cs="宋体"/>
          <w:color w:val="000"/>
          <w:sz w:val="28"/>
          <w:szCs w:val="28"/>
        </w:rPr>
        <w:t xml:space="preserve">对于采购的程序也是需要进一步的去优化，之前的方式虽然不错，但是有时候会有重复的工作做了，或者当有紧急情况的时候，预案不够充分，对于食材的采购也是滞后了一些，新的年头里，我要调整采购的程序，让自己能更好的去把采购做好，而不是只按部就班的做采购的工作，那样也是很难有进步的。特别是以前的采购，都是统一的采购，有时候只找一家供应商，这样的结果就是成本上可能还会稍微贵一些，没有多家的对比，或者有些食材的采购我们还是找的中间商。</w:t>
      </w:r>
    </w:p>
    <w:p>
      <w:pPr>
        <w:ind w:left="0" w:right="0" w:firstLine="560"/>
        <w:spacing w:before="450" w:after="450" w:line="312" w:lineRule="auto"/>
      </w:pPr>
      <w:r>
        <w:rPr>
          <w:rFonts w:ascii="宋体" w:hAnsi="宋体" w:eastAsia="宋体" w:cs="宋体"/>
          <w:color w:val="000"/>
          <w:sz w:val="28"/>
          <w:szCs w:val="28"/>
        </w:rPr>
        <w:t xml:space="preserve">对于采购的工作，新的一年我也是充满了信心，相信通过自己的工作能把采购做的更好，更有条理性，在公司成本的规定下，为厨师提供更多更好的丰富食材，去让同事们吃得健康营养开心。</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采购部工作计划三</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采购部工作计划四</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采购部工作计划五</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分享供货商之间的信息从而对货源有着大致的了解，这样的话便能够在相互之间的对比之中找出性价比较高的供货商并进行合作，而且针对商品的信息也要进行详细的收集分享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分享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采购部工作计划六</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x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采购部工作计划七</w:t>
      </w:r>
    </w:p>
    <w:p>
      <w:pPr>
        <w:ind w:left="0" w:right="0" w:firstLine="560"/>
        <w:spacing w:before="450" w:after="450" w:line="312" w:lineRule="auto"/>
      </w:pPr>
      <w:r>
        <w:rPr>
          <w:rFonts w:ascii="宋体" w:hAnsi="宋体" w:eastAsia="宋体" w:cs="宋体"/>
          <w:color w:val="000"/>
          <w:sz w:val="28"/>
          <w:szCs w:val="28"/>
        </w:rPr>
        <w:t xml:space="preserve">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采购部工作计划八</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采购部工作计划九</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对两级公司的采购、分包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1.年初工作计划的落实情况</w:t>
      </w:r>
    </w:p>
    <w:p>
      <w:pPr>
        <w:ind w:left="0" w:right="0" w:firstLine="560"/>
        <w:spacing w:before="450" w:after="450" w:line="312" w:lineRule="auto"/>
      </w:pPr>
      <w:r>
        <w:rPr>
          <w:rFonts w:ascii="宋体" w:hAnsi="宋体" w:eastAsia="宋体" w:cs="宋体"/>
          <w:color w:val="000"/>
          <w:sz w:val="28"/>
          <w:szCs w:val="28"/>
        </w:rPr>
        <w:t xml:space="preserve">根据集团公司20xx年工作会部署和年度十大重点工作安排，一是完善合格分包商、供应商资源库，二是建立主要材料价格信息库，三是搭建集中采购平台，四是加强在建项目物资设备采购、专业及劳务分包招标过程管控，五是推进v5四期二十三冶erp项目建设，各项工作计划落实情况如下：</w:t>
      </w:r>
    </w:p>
    <w:p>
      <w:pPr>
        <w:ind w:left="0" w:right="0" w:firstLine="560"/>
        <w:spacing w:before="450" w:after="450" w:line="312" w:lineRule="auto"/>
      </w:pPr>
      <w:r>
        <w:rPr>
          <w:rFonts w:ascii="宋体" w:hAnsi="宋体" w:eastAsia="宋体" w:cs="宋体"/>
          <w:color w:val="000"/>
          <w:sz w:val="28"/>
          <w:szCs w:val="28"/>
        </w:rPr>
        <w:t xml:space="preserve">(1)合格分包商、供应商资源库已在v5四期erp系统中建立并应用，正在逐步完善和优化。</w:t>
      </w:r>
    </w:p>
    <w:p>
      <w:pPr>
        <w:ind w:left="0" w:right="0" w:firstLine="560"/>
        <w:spacing w:before="450" w:after="450" w:line="312" w:lineRule="auto"/>
      </w:pPr>
      <w:r>
        <w:rPr>
          <w:rFonts w:ascii="宋体" w:hAnsi="宋体" w:eastAsia="宋体" w:cs="宋体"/>
          <w:color w:val="000"/>
          <w:sz w:val="28"/>
          <w:szCs w:val="28"/>
        </w:rPr>
        <w:t xml:space="preserve">(2)长、株、潭主要材料采购指导价格信息库建立已完成，正在策划发布方式。</w:t>
      </w:r>
    </w:p>
    <w:p>
      <w:pPr>
        <w:ind w:left="0" w:right="0" w:firstLine="560"/>
        <w:spacing w:before="450" w:after="450" w:line="312" w:lineRule="auto"/>
      </w:pPr>
      <w:r>
        <w:rPr>
          <w:rFonts w:ascii="宋体" w:hAnsi="宋体" w:eastAsia="宋体" w:cs="宋体"/>
          <w:color w:val="000"/>
          <w:sz w:val="28"/>
          <w:szCs w:val="28"/>
        </w:rPr>
        <w:t xml:space="preserve">(3)主要材料钢材“统购、分签和统付”集中采购平台已搭建，并有效运行，合作良好。部分子分公司已建立水泥、商砼、模板、木方等大宗物资材料区域集中采购平台。集团层面水泥、商砼、房建施工设备的集中采购、租赁做了充分的市场调研、分析和比较，根据分管领导意见，待集团公司供应链体系建立及供应链金融咨询完成后，再统一规划构建集中采购平台。</w:t>
      </w:r>
    </w:p>
    <w:p>
      <w:pPr>
        <w:ind w:left="0" w:right="0" w:firstLine="560"/>
        <w:spacing w:before="450" w:after="450" w:line="312" w:lineRule="auto"/>
      </w:pPr>
      <w:r>
        <w:rPr>
          <w:rFonts w:ascii="宋体" w:hAnsi="宋体" w:eastAsia="宋体" w:cs="宋体"/>
          <w:color w:val="000"/>
          <w:sz w:val="28"/>
          <w:szCs w:val="28"/>
        </w:rPr>
        <w:t xml:space="preserve">(4)子分公司在建项目的物资设备采购、专业及劳务分包招标逐步完善和规范，过程管控得到了加强，对超规模的采购项目招标严格管控，全程监管。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(5)v5四期erp项目物资管理模块现状调研按项目推进计划节点如期完成现状调研、蓝图设计、需求差异分析、设计蓝图实现，系统功能测试，试点单位于9月5日成功上线，推广单位上线目标有望提前实现。</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采购管理工作全面规划发展的第一年，采购管理部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子分公司实现义务对接和职能界面划分。</w:t>
      </w:r>
    </w:p>
    <w:p>
      <w:pPr>
        <w:ind w:left="0" w:right="0" w:firstLine="560"/>
        <w:spacing w:before="450" w:after="450" w:line="312" w:lineRule="auto"/>
      </w:pPr>
      <w:r>
        <w:rPr>
          <w:rFonts w:ascii="宋体" w:hAnsi="宋体" w:eastAsia="宋体" w:cs="宋体"/>
          <w:color w:val="000"/>
          <w:sz w:val="28"/>
          <w:szCs w:val="28"/>
        </w:rPr>
        <w:t xml:space="preserve">二是以集团现有制度体系为基矗二季度设计完善了集团采购管理业务流程37个业务流程、报表9份，细化采购管理涉及的物资、设备采购及分包管理的各个制度模块，完成集团公司一体化制度修订完善工作，并建立“制度明确、流程清晰、审核到位、责任到人”的采购管理工作机制。三是建立完善合格分包商、供应商资源库和主要材料价格信息库。配合内控审计部完成对下属子分公司采购管理流程的检查与测试，查找自身管理上的不足，发现管理缺陷，督促跟踪整改落实情况。将集团的采购管理工作与同行企业全面对标，先后组织了30余次调研，分赴同行企业、子分公司和项目部，从“规范管理、集中采购、统一结算”层面进行纵、横向分析，对比相关企业在采购管理过程中的优劣势，学习同行企业的先进管理经验。项目分散采购模式随着一体化管理体系推行，逐步被两级公司集中采购取代，规模采购效益初显，子分公司区域集采逐步开展，取得了一定成效，全面构建集团主要材料集采平台，全面实现钢材战略采购，水泥、商砼和施工设备的集中采购与租赁平台正在有序推进。把风险预防作为管控重点，结合实际，深入推进项目材料采购和分包招标工作，强化项目采购招标管控，对项目材料采购、工程劳务分包招标规范流程，严格管理，全年对子分公司66个超规模项目的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精简到4万3千余条，分包商、供应商数据5400余条，确保了系统数据的规范化和标准化，首次将采购规划和战略寻源工作固化于erp系统中，有利于项目材料采购和分包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但部分子分公司仍将采购作为生产的后期辅助行为来管理，忽视采购管理对企业整体战略的影响。甚至在采购管理方面还存在一些漏洞，造成企业效益流失。部分子分公司(事业部)采购管理制度不够健全，监管不全面，采购过程不规范，采购管理制度、规定没有得到有效执行与落实，成为摆设。随着v5项目的上线，集团公司的采购管理制度将逐渐完善，子分公司必须对采购管理工作的重要性重新定位。二是供应商(分包商)管理不到位。供应商(分包商)的准入、过程管理、考核评价与应用等未按集团公司制度和要求执行，对供应商(分包商)的考核评价客观、公平、公正性不强，在合作过程中缺少实质性的考核评价记录，产品质量和服务得不到满足和改进。三是信息资源共享不够。子分公司之间的信息资源互通渠道和机制未形成，不能充分利用合格供应商、分包商信息，增加了采购寻源寻的时间和过程。部分子分公司的优秀供应商、分包商信息资源不愿公开，在集团范围不能有效地实现信息共享。四是采购成本意识不强。项目施工过程中，生产原材料、生产设备、周转材料租赁等占比份额大，部分项目材料采购采用分散采购，采购单价不能做到最优，甚至存在暗箱操作行为，采购效益不能最大化。五是采购管理人员业务水平和专业知识相对低下，人员结构老化、力量配备不足，培训不到位。成本测算、招标组织工作权责没有明确划分。</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集团公司年初启动的v5四期erp项目建设，通过对全集团采购管理业务现状调研、梳理，形成了5万字的调研报告。在现状调研报告基础上，引进行业标杆企业的先进管理理念，采用埃森哲方法论，组织广泛讨论，形成采购管理现状的7大关键发现，制定包括“37个业务流程、9份报表、若干模板表单”等要素的蓝图设计方案。创新提出“采购规划审核”、“价格信息维护”、“采购计划红线控量”等管理思路并在蓝图设计中实现，通过系统来解决“集中采购难实现”、“价格管控不及时”、“数量经常超标”等现实中的老大难问题。收集、整理集团公司物料主数据43800余条，供应商和分包商20xx余家，集团资源库平台基本建立。在广泛收集各直属单位差异需求的基础上通过蓝图设计审核，在系统中开发和实现，9月5日实现试点单位上线成功，推广单位上线目标有望提前。</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年初与五矿发展签订的钢材集中采购战略框架协议，在新开工项目的钢材需求采购予以落地，基本实现协同采购，截至11月底，与五矿发展签订钢材采购合同量121900吨，完成配送量64048吨，预计年底合同签订量达到130000吨，配送量达到80000吨。钢材集采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内部招标管理有序开展，逐步规范，两级公司项目材料采购、劳务(专业)分包超规模项目的内部招标相关部门全程参与，严格管控。截至11月底共组织内部招标项目411个(不含集团协同战略采购，部分子分公司区域集采和年度供应商招标采购)，累计招标估算金额约19.6亿多，招标估算值与合同估算值累计差额约1.2亿。</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(1)集团公司</w:t>
      </w:r>
    </w:p>
    <w:p>
      <w:pPr>
        <w:ind w:left="0" w:right="0" w:firstLine="560"/>
        <w:spacing w:before="450" w:after="450" w:line="312" w:lineRule="auto"/>
      </w:pPr>
      <w:r>
        <w:rPr>
          <w:rFonts w:ascii="宋体" w:hAnsi="宋体" w:eastAsia="宋体" w:cs="宋体"/>
          <w:color w:val="000"/>
          <w:sz w:val="28"/>
          <w:szCs w:val="28"/>
        </w:rPr>
        <w:t xml:space="preserve">一是部分员工和团队责任意识、危机意识不强。必须着力培养站位高远的大局意识，主动有为的发展意识，勇于担当的责任意识，思源求进的感恩意识，埋头苦干的奉献意识，快速跟进的效率意识。二是执行力建设不到位。应完善、优化薪酬绩效体系和考核评价机制，客观公平严</w:t>
      </w:r>
    </w:p>
    <w:p>
      <w:pPr>
        <w:ind w:left="0" w:right="0" w:firstLine="560"/>
        <w:spacing w:before="450" w:after="450" w:line="312" w:lineRule="auto"/>
      </w:pPr>
      <w:r>
        <w:rPr>
          <w:rFonts w:ascii="宋体" w:hAnsi="宋体" w:eastAsia="宋体" w:cs="宋体"/>
          <w:color w:val="000"/>
          <w:sz w:val="28"/>
          <w:szCs w:val="28"/>
        </w:rPr>
        <w:t xml:space="preserve">格考核。三是五矿资源平台和资金平台优势有待发挥，资金杠杆效应不明显。必须强基固本，苦练内功，用精细的管理、精诚的服务、精良的品质做好五矿内部协调项目，同时紧跟国家政策形势和发展方向，充分发挥投资业务的规模效益和社会效应，将房地产和投资业务放在保障房和棚户区改造项目上。四是资源整合能力差。必须发挥企业优势，探索混合所有制模式，激活项目经营方式，整合社会资源，深耕区域市常五是缺乏低成本核心竞争力。狠抓项目责任目标成本测算工作，强化项目管理最优成本意识，打造有利于两级公司发展的供应链管理体系。</w:t>
      </w:r>
    </w:p>
    <w:p>
      <w:pPr>
        <w:ind w:left="0" w:right="0" w:firstLine="560"/>
        <w:spacing w:before="450" w:after="450" w:line="312" w:lineRule="auto"/>
      </w:pPr>
      <w:r>
        <w:rPr>
          <w:rFonts w:ascii="宋体" w:hAnsi="宋体" w:eastAsia="宋体" w:cs="宋体"/>
          <w:color w:val="000"/>
          <w:sz w:val="28"/>
          <w:szCs w:val="28"/>
        </w:rPr>
        <w:t xml:space="preserve">(2)本部门</w:t>
      </w:r>
    </w:p>
    <w:p>
      <w:pPr>
        <w:ind w:left="0" w:right="0" w:firstLine="560"/>
        <w:spacing w:before="450" w:after="450" w:line="312" w:lineRule="auto"/>
      </w:pPr>
      <w:r>
        <w:rPr>
          <w:rFonts w:ascii="宋体" w:hAnsi="宋体" w:eastAsia="宋体" w:cs="宋体"/>
          <w:color w:val="000"/>
          <w:sz w:val="28"/>
          <w:szCs w:val="28"/>
        </w:rPr>
        <w:t xml:space="preserve">一是部门及业务条线管理人员专业知识欠缺，管理能力不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v5四期erp上线应用，助推集团一体化管理制度有效落地。在erp项目试点单位成功上线的基础上，分析得失，完善差异，总结经验，指导帮助推广单位在一季度实现全部上线，通过财务倒逼，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水泥、商砼、施工设备市场调研和同行标杆企业集中采购调研、分析、比较的基础上，进一步寻找战略合作伙伴，集团层面建立水泥、商砼、施工设备等战略集采平台，子分公司建立项目其他主要材料年度集采平台。不断完善和优化两级公司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分包商(供应商)管理，做好合格分包商(供应商)的开发和维护。子分公司合格分包商(供应商)资源库已建立，必须优化完善分包商(供应商)的准入、管控、考核、评价、运用机制，从合格分包商(供应商)中挖掘培养一批优秀的合作方，同时引进整合一批有实力、诚信好、服务优的社会资源或企业，建立集团公司战略分包商(供应商)资源库。</w:t>
      </w:r>
    </w:p>
    <w:p>
      <w:pPr>
        <w:ind w:left="0" w:right="0" w:firstLine="560"/>
        <w:spacing w:before="450" w:after="450" w:line="312" w:lineRule="auto"/>
      </w:pPr>
      <w:r>
        <w:rPr>
          <w:rFonts w:ascii="宋体" w:hAnsi="宋体" w:eastAsia="宋体" w:cs="宋体"/>
          <w:color w:val="000"/>
          <w:sz w:val="28"/>
          <w:szCs w:val="28"/>
        </w:rPr>
        <w:t xml:space="preserve">5.不断完善招标工作机制，规范招标行为，最大限度挖掘采购、分包效益。20xx年集团公司结合子分公司和项目实际，创新招标工作机制，进一步加大对项目物资、设备和分包招投标工作的指导、检查力度，及时协调物资、设备和分包招投标工作中的重要问题和重大事项。着力解决招标工作流于形式，被动应对，成效不显等问题，坚决杜绝先招标后评审、边评审边招标现象。</w:t>
      </w:r>
    </w:p>
    <w:p>
      <w:pPr>
        <w:ind w:left="0" w:right="0" w:firstLine="560"/>
        <w:spacing w:before="450" w:after="450" w:line="312" w:lineRule="auto"/>
      </w:pPr>
      <w:r>
        <w:rPr>
          <w:rFonts w:ascii="宋体" w:hAnsi="宋体" w:eastAsia="宋体" w:cs="宋体"/>
          <w:color w:val="000"/>
          <w:sz w:val="28"/>
          <w:szCs w:val="28"/>
        </w:rPr>
        <w:t xml:space="preserve">6.加大培训力度，强化采购管理队伍能力建设。加强对采购管理人员的责任意识和危机意识教育，引导他们改变传统的采购管理理念和工作方式，培养适应变幻莫测的市场能力，开展职业道德、风险防控、议价能力、谈判技巧等方面的专业培训，努力培养一只满足集团战略发展需要的供应链管理优秀团队。</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采购部工作计划篇十</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采购部个人工作计划 采购部工作计划篇十一</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采购部工作计划篇十二</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采购部个人工作计划 采购部工作计划篇十三</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