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部门工作计划表(十三篇)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部门工作计划表一2、做好建设项目的规划审批工作。3、城建档案馆工作：回龙住宅小区5号、6号、7号楼工程档案整理归档。4、协调、督促安达做好三盘碾子低洼区改造、大盐场五星级酒店和环海公园挡浪堤的建设工作。重点工作研究：加快规划编制工作进度。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部门工作计划表一</w:t>
      </w:r>
    </w:p>
    <w:p>
      <w:pPr>
        <w:ind w:left="0" w:right="0" w:firstLine="560"/>
        <w:spacing w:before="450" w:after="450" w:line="312" w:lineRule="auto"/>
      </w:pPr>
      <w:r>
        <w:rPr>
          <w:rFonts w:ascii="宋体" w:hAnsi="宋体" w:eastAsia="宋体" w:cs="宋体"/>
          <w:color w:val="000"/>
          <w:sz w:val="28"/>
          <w:szCs w:val="28"/>
        </w:rPr>
        <w:t xml:space="preserve">2、做好建设项目的规划审批工作。</w:t>
      </w:r>
    </w:p>
    <w:p>
      <w:pPr>
        <w:ind w:left="0" w:right="0" w:firstLine="560"/>
        <w:spacing w:before="450" w:after="450" w:line="312" w:lineRule="auto"/>
      </w:pPr>
      <w:r>
        <w:rPr>
          <w:rFonts w:ascii="宋体" w:hAnsi="宋体" w:eastAsia="宋体" w:cs="宋体"/>
          <w:color w:val="000"/>
          <w:sz w:val="28"/>
          <w:szCs w:val="28"/>
        </w:rPr>
        <w:t xml:space="preserve">3、城建档案馆工作：回龙住宅小区5号、6号、7号楼工程档案整理归档。</w:t>
      </w:r>
    </w:p>
    <w:p>
      <w:pPr>
        <w:ind w:left="0" w:right="0" w:firstLine="560"/>
        <w:spacing w:before="450" w:after="450" w:line="312" w:lineRule="auto"/>
      </w:pPr>
      <w:r>
        <w:rPr>
          <w:rFonts w:ascii="宋体" w:hAnsi="宋体" w:eastAsia="宋体" w:cs="宋体"/>
          <w:color w:val="000"/>
          <w:sz w:val="28"/>
          <w:szCs w:val="28"/>
        </w:rPr>
        <w:t xml:space="preserve">4、协调、督促安达做好三盘碾子低洼区改造、大盐场五星级酒店和环海公园挡浪堤的建设工作。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重点工作研究：加快规划编制工作进度。</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部门工作计划表二</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部门工作计划表三</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在各级教育行政部门的关怀领导下，德安小学20xx至20xx学年的教学管理工作已接近尾声，现就以下几个方面作一总结。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部门工作计划表四</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部门工作计划表五</w:t>
      </w:r>
    </w:p>
    <w:p>
      <w:pPr>
        <w:ind w:left="0" w:right="0" w:firstLine="560"/>
        <w:spacing w:before="450" w:after="450" w:line="312" w:lineRule="auto"/>
      </w:pPr>
      <w:r>
        <w:rPr>
          <w:rFonts w:ascii="宋体" w:hAnsi="宋体" w:eastAsia="宋体" w:cs="宋体"/>
          <w:color w:val="000"/>
          <w:sz w:val="28"/>
          <w:szCs w:val="28"/>
        </w:rPr>
        <w:t xml:space="preserve">时光似流水，我们迎来新的一学期。新的学期将有新的工作与新的计划。为了使得系里各项文娱体育活动能顺利的进行下去，我们__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为了丰富同学们的业余活动，加强同学们应对挑战的能力，本学年将会参与举行“__”十佳女生和十佳歌手大赛。这个活动不仅可以锻炼每个人的综合素养，而且还能锻炼每个人的上台胆识与积极性。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1.积极配合院__部做好早操升旗的监察工作。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2.与我系__部配合做好早活动的检查工作。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3.服从院__部的工作安排。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以上就是本学期的计划。这些活动都有自己独特的意义与优势，都能增加同学们各个方面的能力。我们__部都会一如既往的保持这份热情，希望大家可以一起努力，一起学习，一起进步。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部门工作计划表六</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部门工作计划表七</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档案管理一直是行政工作中比较薄弱的一项工作，20xx年第四季度开始，行政部依据相关规定并结合各部门工作中的实际情况，逐渐确定了各部门档案的归档范围和档案管理的规范性。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部门工作计划表八</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工作人员工作计划及总结编写的组织及督促，要求工作任务分解到人、明确量化。部门工作人员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部门工作计划表九</w:t>
      </w:r>
    </w:p>
    <w:p>
      <w:pPr>
        <w:ind w:left="0" w:right="0" w:firstLine="560"/>
        <w:spacing w:before="450" w:after="450" w:line="312" w:lineRule="auto"/>
      </w:pPr>
      <w:r>
        <w:rPr>
          <w:rFonts w:ascii="宋体" w:hAnsi="宋体" w:eastAsia="宋体" w:cs="宋体"/>
          <w:color w:val="000"/>
          <w:sz w:val="28"/>
          <w:szCs w:val="28"/>
        </w:rPr>
        <w:t xml:space="preserve">20xx年财务科在局党组领导下，以年初提出的任务要求为奋斗目标，以“阳光民政”行动为契机，围绕财务中心工作，强基础，抓规范，充分发挥财务管理在单位管理中的核心作用，各项工作有了明显提升，现将20x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部门工作计划表篇十</w:t>
      </w:r>
    </w:p>
    <w:p>
      <w:pPr>
        <w:ind w:left="0" w:right="0" w:firstLine="560"/>
        <w:spacing w:before="450" w:after="450" w:line="312" w:lineRule="auto"/>
      </w:pPr>
      <w:r>
        <w:rPr>
          <w:rFonts w:ascii="宋体" w:hAnsi="宋体" w:eastAsia="宋体" w:cs="宋体"/>
          <w:color w:val="000"/>
          <w:sz w:val="28"/>
          <w:szCs w:val="28"/>
        </w:rPr>
        <w:t xml:space="preserve">xx年，xx镇“大联动”工作按照区联动中心的工作部署，在镇党委、政府的坚强领导下，在各相关职能单位、部门的大力支持下，进一步深化和完善“大联动”工作机制，强化源头治理、加强条块联动、规范应急管理，着力提高各类案件查处率和办结率，解决好百姓关注的实际问题，进一步提升城市综合管理会水平。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一、基础数据</w:t>
      </w:r>
    </w:p>
    <w:p>
      <w:pPr>
        <w:ind w:left="0" w:right="0" w:firstLine="560"/>
        <w:spacing w:before="450" w:after="450" w:line="312" w:lineRule="auto"/>
      </w:pPr>
      <w:r>
        <w:rPr>
          <w:rFonts w:ascii="宋体" w:hAnsi="宋体" w:eastAsia="宋体" w:cs="宋体"/>
          <w:color w:val="000"/>
          <w:sz w:val="28"/>
          <w:szCs w:val="28"/>
        </w:rPr>
        <w:t xml:space="preserve">㈠应急联动处置平台：1月至6月共受理派发案事件430件，结案400件。其中受理市“12345”市民热线207件，结案200件，处置中7件；受理区“96xx”民生热线223件，结案200件，处置中23件。</w:t>
      </w:r>
    </w:p>
    <w:p>
      <w:pPr>
        <w:ind w:left="0" w:right="0" w:firstLine="560"/>
        <w:spacing w:before="450" w:after="450" w:line="312" w:lineRule="auto"/>
      </w:pPr>
      <w:r>
        <w:rPr>
          <w:rFonts w:ascii="宋体" w:hAnsi="宋体" w:eastAsia="宋体" w:cs="宋体"/>
          <w:color w:val="000"/>
          <w:sz w:val="28"/>
          <w:szCs w:val="28"/>
        </w:rPr>
        <w:t xml:space="preserve">㈡社区巡管信息采集平台：1月至6月居委工作站共采集社区巡管基础信息398条，其中，重点安全隐患信息116条、违法建筑信息58条、房屋群租信息115条、无证照经营信息104条、社会治安信息2条、农村违法建筑3条。现场查处信息385条，查处率96.7%；确认信息381条，确认率99%；办结信息223条，办结率56%。</w:t>
      </w:r>
    </w:p>
    <w:p>
      <w:pPr>
        <w:ind w:left="0" w:right="0" w:firstLine="560"/>
        <w:spacing w:before="450" w:after="450" w:line="312" w:lineRule="auto"/>
      </w:pPr>
      <w:r>
        <w:rPr>
          <w:rFonts w:ascii="宋体" w:hAnsi="宋体" w:eastAsia="宋体" w:cs="宋体"/>
          <w:color w:val="000"/>
          <w:sz w:val="28"/>
          <w:szCs w:val="28"/>
        </w:rPr>
        <w:t xml:space="preserve">㈢城市网格化管理平台：1月至6月网格化管理监督员共上报立案2603件，其中，部件立案210件，办结185件，处置中25件；事件立案2393件，办结2375件，处置中18件。</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㈠重绩效，紧扣一条主线</w:t>
      </w:r>
    </w:p>
    <w:p>
      <w:pPr>
        <w:ind w:left="0" w:right="0" w:firstLine="560"/>
        <w:spacing w:before="450" w:after="450" w:line="312" w:lineRule="auto"/>
      </w:pPr>
      <w:r>
        <w:rPr>
          <w:rFonts w:ascii="宋体" w:hAnsi="宋体" w:eastAsia="宋体" w:cs="宋体"/>
          <w:color w:val="000"/>
          <w:sz w:val="28"/>
          <w:szCs w:val="28"/>
        </w:rPr>
        <w:t xml:space="preserve">1.稳妥处置平台案件。根据区委、区府指示精神，按照区联动中心工作要求，开展大联动平台未办结案件处置工作。一是全面梳理超时案件。镇大联动中心全面梳理出大联动信息平台上所有各类超时未办结案件，根据职责分工和管理职责进行案件分类统计，并将超时未办结案件分别打包发至各职能部门、执法单位进行核查确认。二是制定案件处置方案。结合本镇实际，制订《关于xx镇进一步加强大联动平台超时未办结案件处置工作的实施方案》，使各职能部门、执法单位明确工作目标、工作原则和主要任务。三是召开专题部署会议。5月31日，召开超时案件处置工作专题会议，重点听取各部门、单位超时案件处置进展情况工作汇报；部署下阶段大联动平台超时红灯案件处置工作。</w:t>
      </w:r>
    </w:p>
    <w:p>
      <w:pPr>
        <w:ind w:left="0" w:right="0" w:firstLine="560"/>
        <w:spacing w:before="450" w:after="450" w:line="312" w:lineRule="auto"/>
      </w:pPr>
      <w:r>
        <w:rPr>
          <w:rFonts w:ascii="宋体" w:hAnsi="宋体" w:eastAsia="宋体" w:cs="宋体"/>
          <w:color w:val="000"/>
          <w:sz w:val="28"/>
          <w:szCs w:val="28"/>
        </w:rPr>
        <w:t xml:space="preserve">㈡重提升，夯实两项基础</w:t>
      </w:r>
    </w:p>
    <w:p>
      <w:pPr>
        <w:ind w:left="0" w:right="0" w:firstLine="560"/>
        <w:spacing w:before="450" w:after="450" w:line="312" w:lineRule="auto"/>
      </w:pPr>
      <w:r>
        <w:rPr>
          <w:rFonts w:ascii="宋体" w:hAnsi="宋体" w:eastAsia="宋体" w:cs="宋体"/>
          <w:color w:val="000"/>
          <w:sz w:val="28"/>
          <w:szCs w:val="28"/>
        </w:rPr>
        <w:t xml:space="preserve">1.提升队伍业务素质。一是为提升大联动各支队伍的业务能力，提高基层各类案件的\'发现率，3月初，分中心集中组织培训，对居委56名信息员及12名网格监督员开展业务培训；二是5月，按照“12345”市民服务热线转入城市网格化管理系统进行案件处置的工作要求，分中心组织镇相关职能部门开展平台对接业务培训，在规范平台操作流程的同时，实现有效衔接；三是分中心平台操作员定期对信息采集数排名靠后的居委进行日常联系、沟通与业务指导，信息采集完成率有一定提升。</w:t>
      </w:r>
    </w:p>
    <w:p>
      <w:pPr>
        <w:ind w:left="0" w:right="0" w:firstLine="560"/>
        <w:spacing w:before="450" w:after="450" w:line="312" w:lineRule="auto"/>
      </w:pPr>
      <w:r>
        <w:rPr>
          <w:rFonts w:ascii="宋体" w:hAnsi="宋体" w:eastAsia="宋体" w:cs="宋体"/>
          <w:color w:val="000"/>
          <w:sz w:val="28"/>
          <w:szCs w:val="28"/>
        </w:rPr>
        <w:t xml:space="preserve">2.提升案件采集效率。一是常规性采集。强化社会前端管理，以“查隐患、防事故”为重点，完善“应发现、尽发现”工作机制，今年以来，我镇工作站共上报涉及各类违法搭建、房屋群租、无证照经营、重点安全隐患等信息共计398条。二是专项性采集。按照区联动中心工作要求，分中心制定下发《关于组织开展公共安全隐患排查与整治专项行动的工作方案》，组织街面网格监督员、居委大联动工作站，在社区、街面、厂房全面开展安全隐患专项排查行动。三是突击性采集。根据镇禽流感防控工作要求，自4月3日起向街面网格监督员、居委大联动工作站部署禽流感排查上报工作。</w:t>
      </w:r>
    </w:p>
    <w:p>
      <w:pPr>
        <w:ind w:left="0" w:right="0" w:firstLine="560"/>
        <w:spacing w:before="450" w:after="450" w:line="312" w:lineRule="auto"/>
      </w:pPr>
      <w:r>
        <w:rPr>
          <w:rFonts w:ascii="宋体" w:hAnsi="宋体" w:eastAsia="宋体" w:cs="宋体"/>
          <w:color w:val="000"/>
          <w:sz w:val="28"/>
          <w:szCs w:val="28"/>
        </w:rPr>
        <w:t xml:space="preserve">㈢重引导，着力三件要事</w:t>
      </w:r>
    </w:p>
    <w:p>
      <w:pPr>
        <w:ind w:left="0" w:right="0" w:firstLine="560"/>
        <w:spacing w:before="450" w:after="450" w:line="312" w:lineRule="auto"/>
      </w:pPr>
      <w:r>
        <w:rPr>
          <w:rFonts w:ascii="宋体" w:hAnsi="宋体" w:eastAsia="宋体" w:cs="宋体"/>
          <w:color w:val="000"/>
          <w:sz w:val="28"/>
          <w:szCs w:val="28"/>
        </w:rPr>
        <w:t xml:space="preserve">1.注重常态宣传引导。一是日常宣传。为进一步宣传大联动工作机制，利用小区宣传栏、电子屏幕等宣传阵地，依托楼组会议、党员会议等资源，深入宣传大联动工作机制。二是集中宣传。今年上半年，分别参加在南广场举办的综合治理宣传活动和禁毒宣传活动，向广大市民积极宣传民生热线96xx，并发放《城市公共安全隐患举报奖励办法》220余份，拓宽市民群众投诉问题的反映渠道，提高老百姓参与城市和社会管理的积极性。</w:t>
      </w:r>
    </w:p>
    <w:p>
      <w:pPr>
        <w:ind w:left="0" w:right="0" w:firstLine="560"/>
        <w:spacing w:before="450" w:after="450" w:line="312" w:lineRule="auto"/>
      </w:pPr>
      <w:r>
        <w:rPr>
          <w:rFonts w:ascii="宋体" w:hAnsi="宋体" w:eastAsia="宋体" w:cs="宋体"/>
          <w:color w:val="000"/>
          <w:sz w:val="28"/>
          <w:szCs w:val="28"/>
        </w:rPr>
        <w:t xml:space="preserve">2.加强隐患整改力度。根据年度平安家园—社区公共安全机制建设的工作要求，继续按照普查、复查、督查、抽查四个进度开展一系列巡查工作，对存在公共安全问题的小区，继续督促物业公司整改，针对疑难案件由派出所社区民警牵头督促落实整改，确保居民生活安全。</w:t>
      </w:r>
    </w:p>
    <w:p>
      <w:pPr>
        <w:ind w:left="0" w:right="0" w:firstLine="560"/>
        <w:spacing w:before="450" w:after="450" w:line="312" w:lineRule="auto"/>
      </w:pPr>
      <w:r>
        <w:rPr>
          <w:rFonts w:ascii="宋体" w:hAnsi="宋体" w:eastAsia="宋体" w:cs="宋体"/>
          <w:color w:val="000"/>
          <w:sz w:val="28"/>
          <w:szCs w:val="28"/>
        </w:rPr>
        <w:t xml:space="preserve">3.加强联合整治力度。根据《关于xx镇进一步加强大联动平台超时未办结案件处置工作的实施方案》，针对前期遗留的一些难点、重点问题（如无证照经营、房屋群租、违法建筑等问题），镇大联动分中心统一汇总，进一步加强执法整治力度，有计划地开展专项联合执法行动，依法打击各类违法违规行为，有效提升全镇事件处置的办结率。</w:t>
      </w:r>
    </w:p>
    <w:p>
      <w:pPr>
        <w:ind w:left="0" w:right="0" w:firstLine="560"/>
        <w:spacing w:before="450" w:after="450" w:line="312" w:lineRule="auto"/>
      </w:pPr>
      <w:r>
        <w:rPr>
          <w:rFonts w:ascii="宋体" w:hAnsi="宋体" w:eastAsia="宋体" w:cs="宋体"/>
          <w:color w:val="000"/>
          <w:sz w:val="28"/>
          <w:szCs w:val="28"/>
        </w:rPr>
        <w:t xml:space="preserve">㈢长效管理有条不紊</w:t>
      </w:r>
    </w:p>
    <w:p>
      <w:pPr>
        <w:ind w:left="0" w:right="0" w:firstLine="560"/>
        <w:spacing w:before="450" w:after="450" w:line="312" w:lineRule="auto"/>
      </w:pPr>
      <w:r>
        <w:rPr>
          <w:rFonts w:ascii="宋体" w:hAnsi="宋体" w:eastAsia="宋体" w:cs="宋体"/>
          <w:color w:val="000"/>
          <w:sz w:val="28"/>
          <w:szCs w:val="28"/>
        </w:rPr>
        <w:t xml:space="preserve">1.加强分析研判力度。对遗留下来的存量疑难案件进行梳理、分析、研判，并上报镇主要领导、分管领导，召开专题协调会议；个别疑难案件镇层面无法解决的，提交区层面协调解决。</w:t>
      </w:r>
    </w:p>
    <w:p>
      <w:pPr>
        <w:ind w:left="0" w:right="0" w:firstLine="560"/>
        <w:spacing w:before="450" w:after="450" w:line="312" w:lineRule="auto"/>
      </w:pPr>
      <w:r>
        <w:rPr>
          <w:rFonts w:ascii="宋体" w:hAnsi="宋体" w:eastAsia="宋体" w:cs="宋体"/>
          <w:color w:val="000"/>
          <w:sz w:val="28"/>
          <w:szCs w:val="28"/>
        </w:rPr>
        <w:t xml:space="preserve">2.加强联勤巡管力度。深度整合街面巡管力量，巡管工作要围绕街面上的重点、难点问题，进一步加强执法整治力度，有针对性、有计划地开展一系列的联合执法行动，有效提升街面事件处置效率，实现联勤巡管常态化运行。</w:t>
      </w:r>
    </w:p>
    <w:p>
      <w:pPr>
        <w:ind w:left="0" w:right="0" w:firstLine="560"/>
        <w:spacing w:before="450" w:after="450" w:line="312" w:lineRule="auto"/>
      </w:pPr>
      <w:r>
        <w:rPr>
          <w:rFonts w:ascii="宋体" w:hAnsi="宋体" w:eastAsia="宋体" w:cs="宋体"/>
          <w:color w:val="000"/>
          <w:sz w:val="28"/>
          <w:szCs w:val="28"/>
        </w:rPr>
        <w:t xml:space="preserve">3.加强考核激励力度。按照区大联动推进办的考核要求，要进一步完善各“大联动”工作站推进工作绩效测评方案，结合平台数据和日常工作，确保绩效考核结果具有客观性、公正性。</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部门工作计划表篇十一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部门工作计划表篇十二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1) 提前查清我院现有空铺，及时获知我院分配到的新高层公寓名额，根据各系新生比例综</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3) 在迎新生期间做好部门的宣传工作，让新生接触生活部、认识生活部</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1) 新一届干事人数定于28-34人，其中各班生活委员8名，招新前做好招新演讲</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3) 进行短期的考核以正式确定新一届干事名单，确定名单后即开始培养新生</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2) 日常卫生检查，宿舍卫生及安全知识普及，评定入各周检查成绩、生活部通报</w:t>
      </w:r>
    </w:p>
    <w:p>
      <w:pPr>
        <w:ind w:left="0" w:right="0" w:firstLine="560"/>
        <w:spacing w:before="450" w:after="450" w:line="312" w:lineRule="auto"/>
      </w:pPr>
      <w:r>
        <w:rPr>
          <w:rFonts w:ascii="宋体" w:hAnsi="宋体" w:eastAsia="宋体" w:cs="宋体"/>
          <w:color w:val="000"/>
          <w:sz w:val="28"/>
          <w:szCs w:val="28"/>
        </w:rPr>
        <w:t xml:space="preserve">3) 在部门内部建立完善的考勤制度、例会制度，培养干事，调动部门干事及各班生活委员积极性</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3、迎新结束后立即下宿舍调查新宿舍信息【九月初】，调查各班宿舍分布做新版成绩录入表</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宋体" w:hAnsi="宋体" w:eastAsia="宋体" w:cs="宋体"/>
          <w:color w:val="000"/>
          <w:sz w:val="28"/>
          <w:szCs w:val="28"/>
        </w:rPr>
        <w:t xml:space="preserve">4. 工作：根据各周各宿舍卫生检查成绩评比我院标兵宿舍、a级宿舍、b级宿舍、c级宿舍</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部门工作计划表篇十三</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会议时间：自20xx年4月份起，每月月初（日期每月具体通知）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二〇xx年三月一十二日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2025-06-16T06:32:16+08:00</dcterms:created>
  <dcterms:modified xsi:type="dcterms:W3CDTF">2025-06-16T06:32:16+08:00</dcterms:modified>
</cp:coreProperties>
</file>

<file path=docProps/custom.xml><?xml version="1.0" encoding="utf-8"?>
<Properties xmlns="http://schemas.openxmlformats.org/officeDocument/2006/custom-properties" xmlns:vt="http://schemas.openxmlformats.org/officeDocument/2006/docPropsVTypes"/>
</file>