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高三班主任工作计划表上学期(七篇)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高三班主任年度工作计划 高三班主任工作计划表上学期一班级现有45人，其中女生17人，男生28人。在未来的整个学期中，这45个人应是一个团结战斗、刻苦学习、力争上游的奋发向上的班集体。在未来的高考中，力争有3-5人有信心、有实力向清华、北大做...</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高三班主任工作计划表上学期一</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高三班主任工作计划表上学期二</w:t>
      </w:r>
    </w:p>
    <w:p>
      <w:pPr>
        <w:ind w:left="0" w:right="0" w:firstLine="560"/>
        <w:spacing w:before="450" w:after="450" w:line="312" w:lineRule="auto"/>
      </w:pPr>
      <w:r>
        <w:rPr>
          <w:rFonts w:ascii="宋体" w:hAnsi="宋体" w:eastAsia="宋体" w:cs="宋体"/>
          <w:color w:val="000"/>
          <w:sz w:val="28"/>
          <w:szCs w:val="28"/>
        </w:rPr>
        <w:t xml:space="preserve">根据英才学校的实际情况，今年学校领导毅然决定在高三年段理科班采用平行班教学方式,这是一次大胆的尝试，是为英才学校长期而稳定发展奠定基石的一次大胆实践，是一次挑战,更是一次机会。作为高三(5)班的班主任,肩负着领导的厚望和45个家庭、全段师生的殷切期望，我有责任、有义务将高三(5)班构建成一个充满朝气、充满活力的班集体，并带动其它平行班共同进步。为此，特制定本学期班级工作计划如下。</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高三班主任工作计划表上学期三</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高三班主任工作计划表上学期四</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w:t>
      </w:r>
    </w:p>
    <w:p>
      <w:pPr>
        <w:ind w:left="0" w:right="0" w:firstLine="560"/>
        <w:spacing w:before="450" w:after="450" w:line="312" w:lineRule="auto"/>
      </w:pPr>
      <w:r>
        <w:rPr>
          <w:rFonts w:ascii="宋体" w:hAnsi="宋体" w:eastAsia="宋体" w:cs="宋体"/>
          <w:color w:val="000"/>
          <w:sz w:val="28"/>
          <w:szCs w:val="28"/>
        </w:rPr>
        <w:t xml:space="preserve">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高三班主任工作计划表上学期五</w:t>
      </w:r>
    </w:p>
    <w:p>
      <w:pPr>
        <w:ind w:left="0" w:right="0" w:firstLine="560"/>
        <w:spacing w:before="450" w:after="450" w:line="312" w:lineRule="auto"/>
      </w:pPr>
      <w:r>
        <w:rPr>
          <w:rFonts w:ascii="宋体" w:hAnsi="宋体" w:eastAsia="宋体" w:cs="宋体"/>
          <w:color w:val="000"/>
          <w:sz w:val="28"/>
          <w:szCs w:val="28"/>
        </w:rPr>
        <w:t xml:space="preserve">本学期是高三学年的第一学期，也是高考前重要的一个阶段，为了让学生能在高三获得更好的学习氛围和使他们的潜力得到更好的挖掘，能让更多的同学达成自我的梦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高三班主任工作计划表上学期六</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比赛，不仅是身体素质和技能的比拼，更是意志的较量。我选择了一些典型的，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6、做好工作。安全工作历来都是学校各项工作中的一个重点工作，它关系到学生的人身安全，关系到学校的声誉。交通安全工作就显得尤为重要，每次放假时我经常提醒学生注意，不能有丝毫的放松。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黑体" w:hAnsi="黑体" w:eastAsia="黑体" w:cs="黑体"/>
          <w:color w:val="000000"/>
          <w:sz w:val="36"/>
          <w:szCs w:val="36"/>
          <w:b w:val="1"/>
          <w:bCs w:val="1"/>
        </w:rPr>
        <w:t xml:space="preserve">高三班主任年度工作计划 高三班主任工作计划表上学期七</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14、德育考核及操行评定</w:t>
      </w:r>
    </w:p>
    <w:p>
      <w:pPr>
        <w:ind w:left="0" w:right="0" w:firstLine="560"/>
        <w:spacing w:before="450" w:after="450" w:line="312" w:lineRule="auto"/>
      </w:pPr>
      <w:r>
        <w:rPr>
          <w:rFonts w:ascii="宋体" w:hAnsi="宋体" w:eastAsia="宋体" w:cs="宋体"/>
          <w:color w:val="000"/>
          <w:sz w:val="28"/>
          <w:szCs w:val="28"/>
        </w:rPr>
        <w:t xml:space="preserve">15、高考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2025-05-03T01:16:01+08:00</dcterms:created>
  <dcterms:modified xsi:type="dcterms:W3CDTF">2025-05-03T01:16:01+08:00</dcterms:modified>
</cp:coreProperties>
</file>

<file path=docProps/custom.xml><?xml version="1.0" encoding="utf-8"?>
<Properties xmlns="http://schemas.openxmlformats.org/officeDocument/2006/custom-properties" xmlns:vt="http://schemas.openxmlformats.org/officeDocument/2006/docPropsVTypes"/>
</file>