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2024年幼儿园大班安全工作计划总结 幼儿园大班安全工作计划春季(7篇)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幼儿园大班安全工作计划总结 幼儿园大班安全工作计划春季一(一).教育和培养幼儿良好的个人卫生习惯让幼儿了解安全保健知识,培养良好的卫生习惯要求幼儿自己的事情自己做,学会洗手,洗脸,不随地吐痰,讲究个人卫生,预防流感,养成良好的卫生习惯。有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幼儿园大班安全工作计划春季一</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幼儿园大班安全工作计划春季二</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是对我们小班的孩子，他们生活经验少，安全意识差，更应该把安全放在第一位。因此，特制定安全计划如下：</w:t>
      </w:r>
    </w:p>
    <w:p>
      <w:pPr>
        <w:ind w:left="0" w:right="0" w:firstLine="560"/>
        <w:spacing w:before="450" w:after="450" w:line="312" w:lineRule="auto"/>
      </w:pPr>
      <w:r>
        <w:rPr>
          <w:rFonts w:ascii="宋体" w:hAnsi="宋体" w:eastAsia="宋体" w:cs="宋体"/>
          <w:color w:val="000"/>
          <w:sz w:val="28"/>
          <w:szCs w:val="28"/>
        </w:rPr>
        <w:t xml:space="preserve">一、早上入园：</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二、 室内、室外活动：</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w:t>
      </w:r>
    </w:p>
    <w:p>
      <w:pPr>
        <w:ind w:left="0" w:right="0" w:firstLine="560"/>
        <w:spacing w:before="450" w:after="450" w:line="312" w:lineRule="auto"/>
      </w:pPr>
      <w:r>
        <w:rPr>
          <w:rFonts w:ascii="宋体" w:hAnsi="宋体" w:eastAsia="宋体" w:cs="宋体"/>
          <w:color w:val="000"/>
          <w:sz w:val="28"/>
          <w:szCs w:val="28"/>
        </w:rPr>
        <w:t xml:space="preserve">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三、 儿童饮食和餐饮具、玩具的消毒：</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1、儿童睡眠：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四、 安全知识的教育：</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五、 药物管理：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六、 离园：</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w:t>
      </w:r>
    </w:p>
    <w:p>
      <w:pPr>
        <w:ind w:left="0" w:right="0" w:firstLine="560"/>
        <w:spacing w:before="450" w:after="450" w:line="312" w:lineRule="auto"/>
      </w:pPr>
      <w:r>
        <w:rPr>
          <w:rFonts w:ascii="宋体" w:hAnsi="宋体" w:eastAsia="宋体" w:cs="宋体"/>
          <w:color w:val="000"/>
          <w:sz w:val="28"/>
          <w:szCs w:val="28"/>
        </w:rPr>
        <w:t xml:space="preserve">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幼儿园大班安全工作计划春季四</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所以我们将做好各方面的安全防范工作，尽量减少和避免安全事故的发生。在随着年龄的提高和幼儿园教师对安全意识的引导，大班幼儿已具有简单的安全知识和初步的自我保护意识及本事，但由于幼儿年龄小，自我控制本事较差。为了搞好班级安全工作，保证孩子安全、健康的成长，针对班级实际情景，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2.协助保健教师做好班级卫生工作，坚持每一天开窗通风，预防疾病的传染。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3.对班上的安全情景随时进行检查，发现安全隐患及时报告、维修，保证幼儿的生命安全。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5.培养幼儿的自我保护本事，与家长密切配合，加强防范意识，让幼儿在有安全意识的基础上，时时提醒自我或他人注意安全。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7.每一天坚持离园前做好清班工作，关好水、电、门、窗，认真做好离园前的“一分钟检查”。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8.教育幼儿明白自我的姓名、园名、家长姓名、单位、家庭住址、电话，会表达清楚，紧急情景明白如何保护自我。</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9.在平时的生活中进行幼儿自我保护演习，观察幼儿应对陌生人等的临场反应以及应对本事，进一步增强幼儿的自我保护意识。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在今后的工作中，我们更会牢固树立“安全职责重于泰山”的意识，牢牢绷紧安全这根弦，防患于未然。努力营造一个稳定、安全、和谐的教育环境。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幼儿园大班安全工作计划春季五</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幼儿园大班安全工作计划春季六</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幼儿园大班安全工作计划总结 幼儿园大班安全工作计划春季七</w:t>
      </w:r>
    </w:p>
    <w:p>
      <w:pPr>
        <w:ind w:left="0" w:right="0" w:firstLine="560"/>
        <w:spacing w:before="450" w:after="450" w:line="312" w:lineRule="auto"/>
      </w:pPr>
      <w:r>
        <w:rPr>
          <w:rFonts w:ascii="宋体" w:hAnsi="宋体" w:eastAsia="宋体" w:cs="宋体"/>
          <w:color w:val="000"/>
          <w:sz w:val="28"/>
          <w:szCs w:val="28"/>
        </w:rPr>
        <w:t xml:space="preserve">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要为幼儿供给健康、丰富的学习和生活活动，满足幼儿各方面发展的需要，要让幼儿明白必要的安全保健知识，学习保护自我。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一、我们身为教师必须要做到的几点</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二、作为一名教育者教育幼儿应当做到的：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6．明白不能碰电插座等电器，对于不安全的电器不玩。玩剪刀时注意安全，明白正确的使用剪刀。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7．经过认知活动，明白不把纸团、扣子等塞到耳、鼻里，也不能把异物放到嘴里，午睡时不玩衣物等危险物品。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8．认识常见的交通标志，目的是当幼儿外出时，学会看清交通标志，学习按标志来调节自我的社会行为。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10．分辨对与错。让幼儿经过分辨安全知识的对与错，提高自身的安全意识。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仅有经过形式多样的活动才能帮忙幼儿懂得自我保护的简单知识和方法，才能真正保证幼儿的安全。我们会努力确切落实这些计划的，争取在这个学期内，不会有安全工作上的误差，让本班的每一位小天使都能够在安全、放松、欢乐的环境中成长、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2025-05-02T23:41:51+08:00</dcterms:created>
  <dcterms:modified xsi:type="dcterms:W3CDTF">2025-05-02T23:41:51+08:00</dcterms:modified>
</cp:coreProperties>
</file>

<file path=docProps/custom.xml><?xml version="1.0" encoding="utf-8"?>
<Properties xmlns="http://schemas.openxmlformats.org/officeDocument/2006/custom-properties" xmlns:vt="http://schemas.openxmlformats.org/officeDocument/2006/docPropsVTypes"/>
</file>