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最新公共卫生科年度工作计划(16篇)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共卫生科年度工作计划一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公共卫生科年度工作计划一</w:t>
      </w:r>
    </w:p>
    <w:p>
      <w:pPr>
        <w:ind w:left="0" w:right="0" w:firstLine="560"/>
        <w:spacing w:before="450" w:after="450" w:line="312" w:lineRule="auto"/>
      </w:pPr>
      <w:r>
        <w:rPr>
          <w:rFonts w:ascii="宋体" w:hAnsi="宋体" w:eastAsia="宋体" w:cs="宋体"/>
          <w:color w:val="000"/>
          <w:sz w:val="28"/>
          <w:szCs w:val="28"/>
        </w:rPr>
        <w:t xml:space="preserve">一、完善健康教育与健康促进工作，组织开展多种形式的健康教育与健康促进活动。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二、按照国家关于公共场所全面禁烟的要求，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三、严格卫生局及疾控中心下达的要求，认真细致地完成各项传染病上报、管理及相关工作。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四、落实卫生局及疾控中心下达的关于艾滋病监测的相关任务。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五、做好结核病诊治、上报、监测及转诊等工作，加大结核病健康教育宣传力度。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六、做好死因监测上报及统计工作。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七、要积极响应全球疟疾基金会的号召，按照市疾控中心下达的`我院发热病人疟疾镜检工作任务，和检验科协作，合理分配，并做好信息登记和月统计报表，按时将血片、登记报表及统计报表上交疾控中心。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八、按市卫生局及妇幼保健院的要求，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九、为了给广大残疾人生活带来方便，我科将严格按照残联及院领导小组的指示，参照残疾鉴定标准，不弄虚作假，认真做好残疾鉴定工作，以热情细心的态度为残疾人服务。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公共卫生科年度工作计划二</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冠心病、脑卒中、糖尿病和恶性肿瘤的新发的首诊病例进行网路直报工作，制定慢病网络直报工作制度，由领导分管此项工作，责任落实到人。疾控中心每季度对慢病报告工作进行检查、督导，并写出简报。</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社区卫生服务中心(站)为基础，从群体防治着眼，个体防治入手，探索建立xx区疾控中心管理、评价，综合性医院协助诊断、个体化治疗、提供技术支持，社区卫生服务中心(站)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6、建立规范化的高血压、糖尿病计算机档案档案管理系统。</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1、建立社区居民健康档案，社区服务人口基线调查率大于40%;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1、发现并至少登记高血压患者100名;</w:t>
      </w:r>
    </w:p>
    <w:p>
      <w:pPr>
        <w:ind w:left="0" w:right="0" w:firstLine="560"/>
        <w:spacing w:before="450" w:after="450" w:line="312" w:lineRule="auto"/>
      </w:pPr>
      <w:r>
        <w:rPr>
          <w:rFonts w:ascii="宋体" w:hAnsi="宋体" w:eastAsia="宋体" w:cs="宋体"/>
          <w:color w:val="000"/>
          <w:sz w:val="28"/>
          <w:szCs w:val="28"/>
        </w:rPr>
        <w:t xml:space="preserve">2、对至少20名以上的患者进行规范化管理，其血压控制率≥60%;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3、发现并至少登记高危人群20名;</w:t>
      </w:r>
    </w:p>
    <w:p>
      <w:pPr>
        <w:ind w:left="0" w:right="0" w:firstLine="560"/>
        <w:spacing w:before="450" w:after="450" w:line="312" w:lineRule="auto"/>
      </w:pPr>
      <w:r>
        <w:rPr>
          <w:rFonts w:ascii="宋体" w:hAnsi="宋体" w:eastAsia="宋体" w:cs="宋体"/>
          <w:color w:val="000"/>
          <w:sz w:val="28"/>
          <w:szCs w:val="28"/>
        </w:rPr>
        <w:t xml:space="preserve">4、高危人群每年至少测1次血压得比例达50%;</w:t>
      </w:r>
    </w:p>
    <w:p>
      <w:pPr>
        <w:ind w:left="0" w:right="0" w:firstLine="560"/>
        <w:spacing w:before="450" w:after="450" w:line="312" w:lineRule="auto"/>
      </w:pPr>
      <w:r>
        <w:rPr>
          <w:rFonts w:ascii="宋体" w:hAnsi="宋体" w:eastAsia="宋体" w:cs="宋体"/>
          <w:color w:val="000"/>
          <w:sz w:val="28"/>
          <w:szCs w:val="28"/>
        </w:rPr>
        <w:t xml:space="preserve">5、对高危人群的干预有记录及效果评价;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6、35岁以上居民3年至少测1次血压得比例达60%;</w:t>
      </w:r>
    </w:p>
    <w:p>
      <w:pPr>
        <w:ind w:left="0" w:right="0" w:firstLine="560"/>
        <w:spacing w:before="450" w:after="450" w:line="312" w:lineRule="auto"/>
      </w:pPr>
      <w:r>
        <w:rPr>
          <w:rFonts w:ascii="宋体" w:hAnsi="宋体" w:eastAsia="宋体" w:cs="宋体"/>
          <w:color w:val="000"/>
          <w:sz w:val="28"/>
          <w:szCs w:val="28"/>
        </w:rPr>
        <w:t xml:space="preserve">7、居民高血压防治知识知晓率达60%。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1、发现并至少登记糖尿病患者30名;</w:t>
      </w:r>
    </w:p>
    <w:p>
      <w:pPr>
        <w:ind w:left="0" w:right="0" w:firstLine="560"/>
        <w:spacing w:before="450" w:after="450" w:line="312" w:lineRule="auto"/>
      </w:pPr>
      <w:r>
        <w:rPr>
          <w:rFonts w:ascii="宋体" w:hAnsi="宋体" w:eastAsia="宋体" w:cs="宋体"/>
          <w:color w:val="000"/>
          <w:sz w:val="28"/>
          <w:szCs w:val="28"/>
        </w:rPr>
        <w:t xml:space="preserve">2、至少对其中15名糖尿病患者进行规范化管理，血糖控制率到60%;</w:t>
      </w:r>
    </w:p>
    <w:p>
      <w:pPr>
        <w:ind w:left="0" w:right="0" w:firstLine="560"/>
        <w:spacing w:before="450" w:after="450" w:line="312" w:lineRule="auto"/>
      </w:pPr>
      <w:r>
        <w:rPr>
          <w:rFonts w:ascii="宋体" w:hAnsi="宋体" w:eastAsia="宋体" w:cs="宋体"/>
          <w:color w:val="000"/>
          <w:sz w:val="28"/>
          <w:szCs w:val="28"/>
        </w:rPr>
        <w:t xml:space="preserve">3、发现并登记高危人群10名，每年至少测1次血糖的比例达40%;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建立慢病网络直报系统和工作制度;对社区一般人群、高血压和糖尿病患者开展预防控制工作，在社区建立高血压、糖尿病综合防治机制。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(一)、利用现有的网络直报系统，对今年新发的冠心病、糖尿病、脑卒中、恶性肿瘤病例进行网络直报。建立慢性病报告工作制度，责任落实到人。</w:t>
      </w:r>
    </w:p>
    <w:p>
      <w:pPr>
        <w:ind w:left="0" w:right="0" w:firstLine="560"/>
        <w:spacing w:before="450" w:after="450" w:line="312" w:lineRule="auto"/>
      </w:pPr>
      <w:r>
        <w:rPr>
          <w:rFonts w:ascii="宋体" w:hAnsi="宋体" w:eastAsia="宋体" w:cs="宋体"/>
          <w:color w:val="000"/>
          <w:sz w:val="28"/>
          <w:szCs w:val="28"/>
        </w:rPr>
        <w:t xml:space="preserve">(二)、高血压、糖尿病的管理</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(三)、高血压、糖尿病高危人群的健康指导和干预</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(四)、社区一般人群的健康促进</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1、在社区建立高血压、糖尿病防治知识宣传橱窗，每2月更换1次内容，制作高血压、糖尿病防治知识宣传单，通过居委会、医疗站点等发放给社区人群。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2、在社区每月举办一次高血压、糖尿病知识讲座和健康生活方式讲座、义诊等活动。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3、利用社区居民活动室等居民较集中的地方作为高血压、糖尿病防治知识的.宣传阵地，摆放各种宣传资料。</w:t>
      </w:r>
    </w:p>
    <w:p>
      <w:pPr>
        <w:ind w:left="0" w:right="0" w:firstLine="560"/>
        <w:spacing w:before="450" w:after="450" w:line="312" w:lineRule="auto"/>
      </w:pPr>
      <w:r>
        <w:rPr>
          <w:rFonts w:ascii="宋体" w:hAnsi="宋体" w:eastAsia="宋体" w:cs="宋体"/>
          <w:color w:val="000"/>
          <w:sz w:val="28"/>
          <w:szCs w:val="28"/>
        </w:rPr>
        <w:t xml:space="preserve">4、在社区开展免费测血压、血糖活动。</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按照《高血压防治基层实用规范》、《中国高血压防治指南》、《中国糖尿病防治指南》对社区卫生服务中心(站)的医生进行培训，以提高对高血压、糖尿病的管理质量。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1、过程评估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(一)、由区卫生局组织督导和考核，考核意见及时反馈到被检单位，以便及时改进工作。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(二)、各社区卫生服务中心(站)要制定内部的工作制度，工作流程和质量控制等规章制度，加强自我检查。</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1、社区高血压、糖尿病患者的建档率和建档合格率;</w:t>
      </w:r>
    </w:p>
    <w:p>
      <w:pPr>
        <w:ind w:left="0" w:right="0" w:firstLine="560"/>
        <w:spacing w:before="450" w:after="450" w:line="312" w:lineRule="auto"/>
      </w:pPr>
      <w:r>
        <w:rPr>
          <w:rFonts w:ascii="宋体" w:hAnsi="宋体" w:eastAsia="宋体" w:cs="宋体"/>
          <w:color w:val="000"/>
          <w:sz w:val="28"/>
          <w:szCs w:val="28"/>
        </w:rPr>
        <w:t xml:space="preserve">2、社区高血压、糖尿病患者随访人数和规范管理率;</w:t>
      </w:r>
    </w:p>
    <w:p>
      <w:pPr>
        <w:ind w:left="0" w:right="0" w:firstLine="560"/>
        <w:spacing w:before="450" w:after="450" w:line="312" w:lineRule="auto"/>
      </w:pPr>
      <w:r>
        <w:rPr>
          <w:rFonts w:ascii="宋体" w:hAnsi="宋体" w:eastAsia="宋体" w:cs="宋体"/>
          <w:color w:val="000"/>
          <w:sz w:val="28"/>
          <w:szCs w:val="28"/>
        </w:rPr>
        <w:t xml:space="preserve">3、社区医务人员的培训及培训合格率;</w:t>
      </w:r>
    </w:p>
    <w:p>
      <w:pPr>
        <w:ind w:left="0" w:right="0" w:firstLine="560"/>
        <w:spacing w:before="450" w:after="450" w:line="312" w:lineRule="auto"/>
      </w:pPr>
      <w:r>
        <w:rPr>
          <w:rFonts w:ascii="宋体" w:hAnsi="宋体" w:eastAsia="宋体" w:cs="宋体"/>
          <w:color w:val="000"/>
          <w:sz w:val="28"/>
          <w:szCs w:val="28"/>
        </w:rPr>
        <w:t xml:space="preserve">4、社区人群高血压、糖尿病防治知识知晓率;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展望20xx年，我会更加努力、认真负责的去对待每一个任务，完善计划的同时做好工作。相信自己会完成计划的工作，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公共卫生科年度工作计划四</w:t>
      </w:r>
    </w:p>
    <w:p>
      <w:pPr>
        <w:ind w:left="0" w:right="0" w:firstLine="560"/>
        <w:spacing w:before="450" w:after="450" w:line="312" w:lineRule="auto"/>
      </w:pPr>
      <w:r>
        <w:rPr>
          <w:rFonts w:ascii="宋体" w:hAnsi="宋体" w:eastAsia="宋体" w:cs="宋体"/>
          <w:color w:val="000"/>
          <w:sz w:val="28"/>
          <w:szCs w:val="28"/>
        </w:rPr>
        <w:t xml:space="preserve">今年是基本公共卫生服务逐步均等化工作巩固实施关键一年，我们的任务非常艰巨。因此制定了公共卫生工作计划如下。</w:t>
      </w:r>
    </w:p>
    <w:p>
      <w:pPr>
        <w:ind w:left="0" w:right="0" w:firstLine="560"/>
        <w:spacing w:before="450" w:after="450" w:line="312" w:lineRule="auto"/>
      </w:pPr>
      <w:r>
        <w:rPr>
          <w:rFonts w:ascii="宋体" w:hAnsi="宋体" w:eastAsia="宋体" w:cs="宋体"/>
          <w:color w:val="000"/>
          <w:sz w:val="28"/>
          <w:szCs w:val="28"/>
        </w:rPr>
        <w:t xml:space="preserve">1、要继续做好基本公共卫生服务均等化的各项任务。因此，要求乡村医生x月末之前对前一段的工作进行总结，包括建档户数、人数、慢性病数、65岁以上老年人数、儿童以及孕产妇数等；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2、要继续完善加强已管对象的规范管理工作。对已建立居民健康档案要按照要求及时归档，对慢性病、重性精神疾病、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3、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4、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5、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6、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公共卫生科年度工作计划五</w:t>
      </w:r>
    </w:p>
    <w:p>
      <w:pPr>
        <w:ind w:left="0" w:right="0" w:firstLine="560"/>
        <w:spacing w:before="450" w:after="450" w:line="312" w:lineRule="auto"/>
      </w:pPr>
      <w:r>
        <w:rPr>
          <w:rFonts w:ascii="宋体" w:hAnsi="宋体" w:eastAsia="宋体" w:cs="宋体"/>
          <w:color w:val="000"/>
          <w:sz w:val="28"/>
          <w:szCs w:val="28"/>
        </w:rPr>
        <w:t xml:space="preserve">为积极稳妥推进乡村一体化建设，提高公共卫生服务和突发公共卫生事件应急处置能力，使全镇人民逐步享有均等化的公共卫生服务。特制定公共卫生工作计划。</w:t>
      </w:r>
    </w:p>
    <w:p>
      <w:pPr>
        <w:ind w:left="0" w:right="0" w:firstLine="560"/>
        <w:spacing w:before="450" w:after="450" w:line="312" w:lineRule="auto"/>
      </w:pPr>
      <w:r>
        <w:rPr>
          <w:rFonts w:ascii="宋体" w:hAnsi="宋体" w:eastAsia="宋体" w:cs="宋体"/>
          <w:color w:val="000"/>
          <w:sz w:val="28"/>
          <w:szCs w:val="28"/>
        </w:rPr>
        <w:t xml:space="preserve">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积极开展创建卫生村活动，推进农村环境整治、改水改厕等爱国卫生工作。农户新建住房卫生厕所普及率达到100%；协助做5、大力开展农村爱国卫生运动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公共卫生科年度工作计划六</w:t>
      </w:r>
    </w:p>
    <w:p>
      <w:pPr>
        <w:ind w:left="0" w:right="0" w:firstLine="560"/>
        <w:spacing w:before="450" w:after="450" w:line="312" w:lineRule="auto"/>
      </w:pPr>
      <w:r>
        <w:rPr>
          <w:rFonts w:ascii="宋体" w:hAnsi="宋体" w:eastAsia="宋体" w:cs="宋体"/>
          <w:color w:val="000"/>
          <w:sz w:val="28"/>
          <w:szCs w:val="28"/>
        </w:rPr>
        <w:t xml:space="preserve">为了加强学校卫生监督监测，全面提高卫生工作水平，保障学生身体康，促进学生生长发育，围绕素质教育大目标，创设洁净美的环境，进一步增强学生的保健意识，不断提高学生的自我管理和自我保护能力。努力提高学生的身体素质。现制定公共卫生工作计划如下。</w:t>
      </w:r>
    </w:p>
    <w:p>
      <w:pPr>
        <w:ind w:left="0" w:right="0" w:firstLine="560"/>
        <w:spacing w:before="450" w:after="450" w:line="312" w:lineRule="auto"/>
      </w:pPr>
      <w:r>
        <w:rPr>
          <w:rFonts w:ascii="宋体" w:hAnsi="宋体" w:eastAsia="宋体" w:cs="宋体"/>
          <w:color w:val="000"/>
          <w:sz w:val="28"/>
          <w:szCs w:val="28"/>
        </w:rPr>
        <w:t xml:space="preserve">健全学校卫生领导小组，做到分工明确，责任到人。组织全体教师认真学习《学校卫生工作条例》，统一思想，提高认识，明确目标。完善卫生检查制度，由强化的管理逐渐转为内化的习惯。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建立卫生包管责任制，由卫生老师以及学校领导每天分三次进行检查，并做好记载。及时公布检查情况，并把检查情况纳入优秀班级考核评比中。每周进行一次个人卫生检查，确保学生健康的生活，养成良好的卫生习惯。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2、每天进行眼睛保健操的检查，纠正动作，做好记录，及时公布检查情况，并把检查结果纳入优秀班级评比考核中。重视学生的心理健康教育，对班内性格特殊的＇学生，班主任要多关心、多辅导，发现问题及时处理。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防近：继续重点抓好预防工作，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厕所：每周清洗一次，冲水到位，保证无味。</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公共卫生科年度工作计划七</w:t>
      </w:r>
    </w:p>
    <w:p>
      <w:pPr>
        <w:ind w:left="0" w:right="0" w:firstLine="560"/>
        <w:spacing w:before="450" w:after="450" w:line="312" w:lineRule="auto"/>
      </w:pPr>
      <w:r>
        <w:rPr>
          <w:rFonts w:ascii="宋体" w:hAnsi="宋体" w:eastAsia="宋体" w:cs="宋体"/>
          <w:color w:val="000"/>
          <w:sz w:val="28"/>
          <w:szCs w:val="28"/>
        </w:rPr>
        <w:t xml:space="preserve">我院基本公共卫生服务的工作思路是：以深化医改为主线，以提高全镇人民健康水平为目标，突出抓好基本公共卫生服务工作，努力完成上级交给的工作任务，使各项工作再上一个新的台阶。为了我镇公共卫生服务工作做得更好，使我镇居民真正享有均等化的基本公共卫生服务，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如有特殊状况，以上时间、工作临时调整。按时完成上级安排的其他工作。根据工作状况，对村卫生室人员进行培训、检查、督导。抓住机会进行宣传教育工作，如集市、学校开家长会、家长接送学生、接种日等。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公共卫生科年度工作计划八</w:t>
      </w:r>
    </w:p>
    <w:p>
      <w:pPr>
        <w:ind w:left="0" w:right="0" w:firstLine="560"/>
        <w:spacing w:before="450" w:after="450" w:line="312" w:lineRule="auto"/>
      </w:pPr>
      <w:r>
        <w:rPr>
          <w:rFonts w:ascii="宋体" w:hAnsi="宋体" w:eastAsia="宋体" w:cs="宋体"/>
          <w:color w:val="000"/>
          <w:sz w:val="28"/>
          <w:szCs w:val="28"/>
        </w:rPr>
        <w:t xml:space="preserve">为切实提高我镇农村基本公共卫生服务项目管理水平，扎实落实农村基本公共卫生服务项目各项内容，不断提高我镇人民群众健康水平，根据上级有关文件要求，结合我镇工作实际，现对我镇年度农村基本公共卫生工作计划服务项目计划如下。</w:t>
      </w:r>
    </w:p>
    <w:p>
      <w:pPr>
        <w:ind w:left="0" w:right="0" w:firstLine="560"/>
        <w:spacing w:before="450" w:after="450" w:line="312" w:lineRule="auto"/>
      </w:pPr>
      <w:r>
        <w:rPr>
          <w:rFonts w:ascii="宋体" w:hAnsi="宋体" w:eastAsia="宋体" w:cs="宋体"/>
          <w:color w:val="000"/>
          <w:sz w:val="28"/>
          <w:szCs w:val="28"/>
        </w:rPr>
        <w:t xml:space="preserve">我镇有20个行政村，总人口1万。全镇现有社区卫生服务中心2个，预防保护中心1个，村级社区卫生服务站12个。区内共有餐厅、公共场所206家，集中供水单位3家。</w:t>
      </w:r>
    </w:p>
    <w:p>
      <w:pPr>
        <w:ind w:left="0" w:right="0" w:firstLine="560"/>
        <w:spacing w:before="450" w:after="450" w:line="312" w:lineRule="auto"/>
      </w:pPr>
      <w:r>
        <w:rPr>
          <w:rFonts w:ascii="宋体" w:hAnsi="宋体" w:eastAsia="宋体" w:cs="宋体"/>
          <w:color w:val="000"/>
          <w:sz w:val="28"/>
          <w:szCs w:val="28"/>
        </w:rPr>
        <w:t xml:space="preserve">在市卫生局和镇政府的领导下，在上级业务部门的指导下，通过各部门的共同协作，圆满完成农村基本公共卫生服务项目各项指标，不断提升我镇农村基本公共卫生服务项目管理水平和群众健康水平。</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信息及时替换率100%；村级健康教育资料到户率85%；学生健康教育知识知晓率达90%以上；健康行为形成率达90%以上。通过普及知识，能够最大化的宣传我们的安全防范意识，以及提升个人卫生以及公共卫生的知识。</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应急公共卫生知识培训率100%；及时上报率和正确处置率均为100%。只有确保认真的培训医务人员的安全意识以及防范意识，我们在遇到突发状况的时候，才能够更好地为人民群众服务，才能够更快速的反应和部署应有的计划和作战行动。</w:t>
      </w:r>
    </w:p>
    <w:p>
      <w:pPr>
        <w:ind w:left="0" w:right="0" w:firstLine="560"/>
        <w:spacing w:before="450" w:after="450" w:line="312" w:lineRule="auto"/>
      </w:pPr>
      <w:r>
        <w:rPr>
          <w:rFonts w:ascii="宋体" w:hAnsi="宋体" w:eastAsia="宋体" w:cs="宋体"/>
          <w:color w:val="000"/>
          <w:sz w:val="28"/>
          <w:szCs w:val="28"/>
        </w:rPr>
        <w:t xml:space="preserve">3、重大疾病的预防和治疗：</w:t>
      </w:r>
    </w:p>
    <w:p>
      <w:pPr>
        <w:ind w:left="0" w:right="0" w:firstLine="560"/>
        <w:spacing w:before="450" w:after="450" w:line="312" w:lineRule="auto"/>
      </w:pPr>
      <w:r>
        <w:rPr>
          <w:rFonts w:ascii="宋体" w:hAnsi="宋体" w:eastAsia="宋体" w:cs="宋体"/>
          <w:color w:val="000"/>
          <w:sz w:val="28"/>
          <w:szCs w:val="28"/>
        </w:rPr>
        <w:t xml:space="preserve">结核病：直报率100%，转诊率100%，随访率95%，到位率80%。疑似肺结核症状患者痰检率为95%，与涂阳肺结核密切接触者痰检率为90%。每周在村一级对病人进行探视。</w:t>
      </w:r>
    </w:p>
    <w:p>
      <w:pPr>
        <w:ind w:left="0" w:right="0" w:firstLine="560"/>
        <w:spacing w:before="450" w:after="450" w:line="312" w:lineRule="auto"/>
      </w:pPr>
      <w:r>
        <w:rPr>
          <w:rFonts w:ascii="宋体" w:hAnsi="宋体" w:eastAsia="宋体" w:cs="宋体"/>
          <w:color w:val="000"/>
          <w:sz w:val="28"/>
          <w:szCs w:val="28"/>
        </w:rPr>
        <w:t xml:space="preserve">通过以上的调查和分析，我们就可以了解到我们去做的内容，说要提高我们村民的一些卫生安全防范意识，以及提高他们整体的卫生素质，只有全民做到积极的提升，自我的保护以及环境的保护，才能够减少这些疾病的`预防，当然在工作上我们也要积极的去探索一些预防的方案，做到万无一失的公共措施保护计划。只有当我们彼此之间联手协防，才能够最终获得真正的效果，这就是我们卫生服务里面的一句重要的难题，也是我们必定要解决的难题之一。</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公共卫生科年度工作计划九</w:t>
      </w:r>
    </w:p>
    <w:p>
      <w:pPr>
        <w:ind w:left="0" w:right="0" w:firstLine="560"/>
        <w:spacing w:before="450" w:after="450" w:line="312" w:lineRule="auto"/>
      </w:pPr>
      <w:r>
        <w:rPr>
          <w:rFonts w:ascii="宋体" w:hAnsi="宋体" w:eastAsia="宋体" w:cs="宋体"/>
          <w:color w:val="000"/>
          <w:sz w:val="28"/>
          <w:szCs w:val="28"/>
        </w:rPr>
        <w:t xml:space="preserve">为了进一步提高桃水卫生院基本公卫服务质量?推进基本公共卫生服务逐步均等化，完善基本公共卫生服务项目管理制度，结合我镇的实际情况特制定本计划。</w:t>
      </w:r>
    </w:p>
    <w:p>
      <w:pPr>
        <w:ind w:left="0" w:right="0" w:firstLine="560"/>
        <w:spacing w:before="450" w:after="450" w:line="312" w:lineRule="auto"/>
      </w:pPr>
      <w:r>
        <w:rPr>
          <w:rFonts w:ascii="宋体" w:hAnsi="宋体" w:eastAsia="宋体" w:cs="宋体"/>
          <w:color w:val="000"/>
          <w:sz w:val="28"/>
          <w:szCs w:val="28"/>
        </w:rPr>
        <w:t xml:space="preserve">由何院长负责全面工作，下设基本公共卫生服务办公室，防疫综合组、妇幼保健综合组，卫生监督综合组、各个组由专兼职人员负责，负责本组的具体工作任务。各组在院长的领导下，认真贯彻落实好各项工作任务和方针政策。同时，在原有的管理制度上进行完善，组织实施好本辖区面向农村的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根据公共卫生服务内容和工作要求，及时地调整各类制度，同时进一步进行完善细化，形成以制度来管理人的行为。结合我镇村级卫生保健员存在有年龄大并且大部分乡村医生未经过正规学习的情况，20xx年卫生院加强对公共卫生服务人员及村级保健员进行相关业务知识的培训，同时安排人员进行分片管理。</w:t>
      </w:r>
    </w:p>
    <w:p>
      <w:pPr>
        <w:ind w:left="0" w:right="0" w:firstLine="560"/>
        <w:spacing w:before="450" w:after="450" w:line="312" w:lineRule="auto"/>
      </w:pPr>
      <w:r>
        <w:rPr>
          <w:rFonts w:ascii="宋体" w:hAnsi="宋体" w:eastAsia="宋体" w:cs="宋体"/>
          <w:color w:val="000"/>
          <w:sz w:val="28"/>
          <w:szCs w:val="28"/>
        </w:rPr>
        <w:t xml:space="preserve">（一）保证居民享有基本公共卫生卫生服务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（1）通过入户调查、疾病筛选、集中体检等方式由公共卫生服务人员，乡村医生到居民家中或工作现场为辖区内的居民建立健康档案，并随时更新档案。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（2）20xx年居民健康档案建立全镇不少于90%。</w:t>
      </w:r>
    </w:p>
    <w:p>
      <w:pPr>
        <w:ind w:left="0" w:right="0" w:firstLine="560"/>
        <w:spacing w:before="450" w:after="450" w:line="312" w:lineRule="auto"/>
      </w:pPr>
      <w:r>
        <w:rPr>
          <w:rFonts w:ascii="宋体" w:hAnsi="宋体" w:eastAsia="宋体" w:cs="宋体"/>
          <w:color w:val="000"/>
          <w:sz w:val="28"/>
          <w:szCs w:val="28"/>
        </w:rPr>
        <w:t xml:space="preserve">2、健康教育：由郑岚负责：</w:t>
      </w:r>
    </w:p>
    <w:p>
      <w:pPr>
        <w:ind w:left="0" w:right="0" w:firstLine="560"/>
        <w:spacing w:before="450" w:after="450" w:line="312" w:lineRule="auto"/>
      </w:pPr>
      <w:r>
        <w:rPr>
          <w:rFonts w:ascii="宋体" w:hAnsi="宋体" w:eastAsia="宋体" w:cs="宋体"/>
          <w:color w:val="000"/>
          <w:sz w:val="28"/>
          <w:szCs w:val="28"/>
        </w:rPr>
        <w:t xml:space="preserve">（1）完善健康教育室设备，在原有的基础上，结合季节防病重点，及时更换健康教育宣传的内容，保证全院每年不少于12次，资料归档；</w:t>
      </w:r>
    </w:p>
    <w:p>
      <w:pPr>
        <w:ind w:left="0" w:right="0" w:firstLine="560"/>
        <w:spacing w:before="450" w:after="450" w:line="312" w:lineRule="auto"/>
      </w:pPr>
      <w:r>
        <w:rPr>
          <w:rFonts w:ascii="宋体" w:hAnsi="宋体" w:eastAsia="宋体" w:cs="宋体"/>
          <w:color w:val="000"/>
          <w:sz w:val="28"/>
          <w:szCs w:val="28"/>
        </w:rPr>
        <w:t xml:space="preserve">（2）健康教育资料户覆盖率要求达80%。，利用全民健康日，印发各类健康宣传资料12种以上，全年至少开展9次健康咨询活动，6次影像播放；</w:t>
      </w:r>
    </w:p>
    <w:p>
      <w:pPr>
        <w:ind w:left="0" w:right="0" w:firstLine="560"/>
        <w:spacing w:before="450" w:after="450" w:line="312" w:lineRule="auto"/>
      </w:pPr>
      <w:r>
        <w:rPr>
          <w:rFonts w:ascii="宋体" w:hAnsi="宋体" w:eastAsia="宋体" w:cs="宋体"/>
          <w:color w:val="000"/>
          <w:sz w:val="28"/>
          <w:szCs w:val="28"/>
        </w:rPr>
        <w:t xml:space="preserve">（3）学校健康教育开课率达到100%，卫生院开课12次，各行政村责任医生开课6次，每次开课要求要有签到、照片、讲稿及小结等资料存档；</w:t>
      </w:r>
    </w:p>
    <w:p>
      <w:pPr>
        <w:ind w:left="0" w:right="0" w:firstLine="560"/>
        <w:spacing w:before="450" w:after="450" w:line="312" w:lineRule="auto"/>
      </w:pPr>
      <w:r>
        <w:rPr>
          <w:rFonts w:ascii="宋体" w:hAnsi="宋体" w:eastAsia="宋体" w:cs="宋体"/>
          <w:color w:val="000"/>
          <w:sz w:val="28"/>
          <w:szCs w:val="28"/>
        </w:rPr>
        <w:t xml:space="preserve">（4）同时结合群众健康教育的\'要求，上门访视时进行相关健康知识的宣传，使居民基本卫生常识的知晓率达到85%以上；</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（6）孕妇在孕早期或中期接受一次健康教育的覆盖率达到85%以上，3岁以下儿童家长达到85%以上，该项工作由妇幼和防疫医生负责完成。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3、老年人保健：我镇范围内65岁以上的老年人管理人数达到95%。</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4、慢性病管理：高血压、糖尿病两类人群管理达到85%，各村基本按照人口比例推进，由公共卫生服务专职人员和乡村医生负责。</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5、重症精神病患者管理：我镇范围内重症精神病患者管理人数达到90%，各村按照人口比例推进，由乡村医生和公共卫生服务人员负责。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综合参加合作医疗农村居民年一次的健康体检以及儿童预防接种和体检，孕产妇产前管理和常规妇女病检查，临床诊断治疗，职业体检和健康随访及平时门诊治疗等资料内容，由责任医生及时记录到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（2）对体检中发现的健康问题和行为危险因素，开展上门访视服务，全年四次，每季度一次，由公共卫生服务人员和乡村医生负责，并及时将上门随访情况及干预情况记入健康档案，并汇总上报。</w:t>
      </w:r>
    </w:p>
    <w:p>
      <w:pPr>
        <w:ind w:left="0" w:right="0" w:firstLine="560"/>
        <w:spacing w:before="450" w:after="450" w:line="312" w:lineRule="auto"/>
      </w:pPr>
      <w:r>
        <w:rPr>
          <w:rFonts w:ascii="宋体" w:hAnsi="宋体" w:eastAsia="宋体" w:cs="宋体"/>
          <w:color w:val="000"/>
          <w:sz w:val="28"/>
          <w:szCs w:val="28"/>
        </w:rPr>
        <w:t xml:space="preserve">（3）各村卫生室与卫生院公共卫生管理人员保持密切联系，及时掌握本辖区本年度的婚龄青年人数，在上门随访中积极动员婚龄青年进行婚前医学检查。</w:t>
      </w:r>
    </w:p>
    <w:p>
      <w:pPr>
        <w:ind w:left="0" w:right="0" w:firstLine="560"/>
        <w:spacing w:before="450" w:after="450" w:line="312" w:lineRule="auto"/>
      </w:pPr>
      <w:r>
        <w:rPr>
          <w:rFonts w:ascii="宋体" w:hAnsi="宋体" w:eastAsia="宋体" w:cs="宋体"/>
          <w:color w:val="000"/>
          <w:sz w:val="28"/>
          <w:szCs w:val="28"/>
        </w:rPr>
        <w:t xml:space="preserve">（三）儿童预防保健</w:t>
      </w:r>
    </w:p>
    <w:p>
      <w:pPr>
        <w:ind w:left="0" w:right="0" w:firstLine="560"/>
        <w:spacing w:before="450" w:after="450" w:line="312" w:lineRule="auto"/>
      </w:pPr>
      <w:r>
        <w:rPr>
          <w:rFonts w:ascii="宋体" w:hAnsi="宋体" w:eastAsia="宋体" w:cs="宋体"/>
          <w:color w:val="000"/>
          <w:sz w:val="28"/>
          <w:szCs w:val="28"/>
        </w:rPr>
        <w:t xml:space="preserve">（1）规范预防接种门诊，实行按日接种制，同时按照《预防接种工作规范》要求，做好各项工作，新生儿建卡率达到98%以上，十苗全程接种率达到100%，乙肝首针及时率100%，并及时掌握辖区内流动儿童情况，及时安排接种，各村卫生室负责大型接种活动组织动员级接种等工作。</w:t>
      </w:r>
    </w:p>
    <w:p>
      <w:pPr>
        <w:ind w:left="0" w:right="0" w:firstLine="560"/>
        <w:spacing w:before="450" w:after="450" w:line="312" w:lineRule="auto"/>
      </w:pPr>
      <w:r>
        <w:rPr>
          <w:rFonts w:ascii="宋体" w:hAnsi="宋体" w:eastAsia="宋体" w:cs="宋体"/>
          <w:color w:val="000"/>
          <w:sz w:val="28"/>
          <w:szCs w:val="28"/>
        </w:rPr>
        <w:t xml:space="preserve">（2）防疫专干要掌握辖区内幼托机构及中小学校数量，儿童入托入学验证率95.5%。</w:t>
      </w:r>
    </w:p>
    <w:p>
      <w:pPr>
        <w:ind w:left="0" w:right="0" w:firstLine="560"/>
        <w:spacing w:before="450" w:after="450" w:line="312" w:lineRule="auto"/>
      </w:pPr>
      <w:r>
        <w:rPr>
          <w:rFonts w:ascii="宋体" w:hAnsi="宋体" w:eastAsia="宋体" w:cs="宋体"/>
          <w:color w:val="000"/>
          <w:sz w:val="28"/>
          <w:szCs w:val="28"/>
        </w:rPr>
        <w:t xml:space="preserve">（3）完善儿检室设施，儿童系统管理率要求达到95%以上</w:t>
      </w:r>
    </w:p>
    <w:p>
      <w:pPr>
        <w:ind w:left="0" w:right="0" w:firstLine="560"/>
        <w:spacing w:before="450" w:after="450" w:line="312" w:lineRule="auto"/>
      </w:pPr>
      <w:r>
        <w:rPr>
          <w:rFonts w:ascii="宋体" w:hAnsi="宋体" w:eastAsia="宋体" w:cs="宋体"/>
          <w:color w:val="000"/>
          <w:sz w:val="28"/>
          <w:szCs w:val="28"/>
        </w:rPr>
        <w:t xml:space="preserve">（4）每年组织一次托幼机构儿童体检。由儿保医生夏瑞兰负责。</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w:t>
      </w:r>
    </w:p>
    <w:p>
      <w:pPr>
        <w:ind w:left="0" w:right="0" w:firstLine="560"/>
        <w:spacing w:before="450" w:after="450" w:line="312" w:lineRule="auto"/>
      </w:pPr>
      <w:r>
        <w:rPr>
          <w:rFonts w:ascii="宋体" w:hAnsi="宋体" w:eastAsia="宋体" w:cs="宋体"/>
          <w:color w:val="000"/>
          <w:sz w:val="28"/>
          <w:szCs w:val="28"/>
        </w:rPr>
        <w:t xml:space="preserve">实施国家基本公共卫生服务项目是促进进本公共卫生服务逐步均等化的重要内容，也是我国公共卫生制度建设的重要组成部分。国家基本公共卫生服务项目自20xx年启动以来，在城乡基层医疗卫生机构得到了普遍开展，取得了一定的成效。20xx年人均基本公共卫生服务经费补助标准已由每年的15元增加至每年25元。为进一步规范国家基本公共卫生服务项目管理，卫生部在《国家基本公共卫生服务规范(20xx年版)》的基础上，组织专家进行对服务规范内容的修改和完善，形成了新的20xx年版得的规范(以下简称《规范》)，为落实国家基本公共卫生服务项目，积极推进国家基本公共卫生服务工作，确保我辖区内的社区居民能享有基本公共卫生服务，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卫生工作的开展，为此，要严格按照上级的工作要求，狠抓落实，确保今年下半年的工作目标顺利完成。</w:t>
      </w:r>
    </w:p>
    <w:p>
      <w:pPr>
        <w:ind w:left="0" w:right="0" w:firstLine="560"/>
        <w:spacing w:before="450" w:after="450" w:line="312" w:lineRule="auto"/>
      </w:pPr>
      <w:r>
        <w:rPr>
          <w:rFonts w:ascii="宋体" w:hAnsi="宋体" w:eastAsia="宋体" w:cs="宋体"/>
          <w:color w:val="000"/>
          <w:sz w:val="28"/>
          <w:szCs w:val="28"/>
        </w:rPr>
        <w:t xml:space="preserve">请各科室相关工作人员严格按照《年国家基本公共卫生服务规范(20xx年版)》的相关规范和20xx年度公共卫生工作计划的相关要求进行工作，以便将我院的基本公共卫生服务工作更上一层楼。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公共卫生科年度工作计划篇十一</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统领，继续坚持“围绕中心、服务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 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公共卫生科年度工作计划篇十二</w:t>
      </w:r>
    </w:p>
    <w:p>
      <w:pPr>
        <w:ind w:left="0" w:right="0" w:firstLine="560"/>
        <w:spacing w:before="450" w:after="450" w:line="312" w:lineRule="auto"/>
      </w:pPr>
      <w:r>
        <w:rPr>
          <w:rFonts w:ascii="宋体" w:hAnsi="宋体" w:eastAsia="宋体" w:cs="宋体"/>
          <w:color w:val="000"/>
          <w:sz w:val="28"/>
          <w:szCs w:val="28"/>
        </w:rPr>
        <w:t xml:space="preserve">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完善社区环保设施，加强对生活垃圾的收集管理，实行分类投放，倡导社区居民养成节水、节电习惯，倡导绿色消费，引导居民装潢选用绿色环保产品，提倡使用清洁能源。制定社区绿化养护管理制度，保洁员、绿化养护工。</w:t>
      </w:r>
    </w:p>
    <w:p>
      <w:pPr>
        <w:ind w:left="0" w:right="0" w:firstLine="560"/>
        <w:spacing w:before="450" w:after="450" w:line="312" w:lineRule="auto"/>
      </w:pPr>
      <w:r>
        <w:rPr>
          <w:rFonts w:ascii="宋体" w:hAnsi="宋体" w:eastAsia="宋体" w:cs="宋体"/>
          <w:color w:val="000"/>
          <w:sz w:val="28"/>
          <w:szCs w:val="28"/>
        </w:rPr>
        <w:t xml:space="preserve">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公共卫生科年度工作计划篇十三</w:t>
      </w:r>
    </w:p>
    <w:p>
      <w:pPr>
        <w:ind w:left="0" w:right="0" w:firstLine="560"/>
        <w:spacing w:before="450" w:after="450" w:line="312" w:lineRule="auto"/>
      </w:pPr>
      <w:r>
        <w:rPr>
          <w:rFonts w:ascii="宋体" w:hAnsi="宋体" w:eastAsia="宋体" w:cs="宋体"/>
          <w:color w:val="000"/>
          <w:sz w:val="28"/>
          <w:szCs w:val="28"/>
        </w:rPr>
        <w:t xml:space="preserve">为进一步加强我社区公共卫生服务体系建设，提高公共卫生管理和服务水平，确保人民群众身体健康和生命安全。根据本社区实际特制定20xx年社区公共卫生工作计划。</w:t>
      </w:r>
    </w:p>
    <w:p>
      <w:pPr>
        <w:ind w:left="0" w:right="0" w:firstLine="560"/>
        <w:spacing w:before="450" w:after="450" w:line="312" w:lineRule="auto"/>
      </w:pPr>
      <w:r>
        <w:rPr>
          <w:rFonts w:ascii="宋体" w:hAnsi="宋体" w:eastAsia="宋体" w:cs="宋体"/>
          <w:color w:val="000"/>
          <w:sz w:val="28"/>
          <w:szCs w:val="28"/>
        </w:rPr>
        <w:t xml:space="preserve">按照《xx省基本公共卫生服务规范20xx版、》的要求，进一步加强培训和指导，发挥好项目办的作用，统一驻村医生工作台帐目录，继续对城乡居民健康档案中的家庭、个人信息和建档体检等进行补充和完善，力求健康档案信息完整、真实、准确。定期开展健康档案信息的更新和维护，确保健康档案时效性、连续性。重新调整池镇城区社区卫生服务责任区块，破解城区社区卫生服务难题，全面规范开展城区社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继续开展社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健康体检工作计划，在当地政府、村会支持配合下，以下村体检为主，到院体检为辅，保证体检项目和质量，及时书面馈体检信息，体检结果全部纳入居民健康档案并实施动态管理。</w:t>
      </w:r>
    </w:p>
    <w:p>
      <w:pPr>
        <w:ind w:left="0" w:right="0" w:firstLine="560"/>
        <w:spacing w:before="450" w:after="450" w:line="312" w:lineRule="auto"/>
      </w:pPr>
      <w:r>
        <w:rPr>
          <w:rFonts w:ascii="宋体" w:hAnsi="宋体" w:eastAsia="宋体" w:cs="宋体"/>
          <w:color w:val="000"/>
          <w:sz w:val="28"/>
          <w:szCs w:val="28"/>
        </w:rPr>
        <w:t xml:space="preserve">根据“关口前移，重心下沉”的原则，加强对驻村医生的管理，积极开展主动服务、上门服务和巡回医疗，加强对驻村医生的\'培训和现场指导，提高驻村医生的服务技能和服务质量，提高慢病患者对驻村医生随的依从性、主动性，提高服药率和控制率。继续拓展“网格化管理、组团式服务”团队服务模式为基础的全科医生签约服务，在上年的基础上，全科医生签约服务率提高10%以上。</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公共卫生科年度工作计划篇十四</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十八届六中全会精神，落实科学发展观，坚持“三个代表”重要思想为指导，以营造整洁优美的市容环境为目标，广泛发动群众，调动一切力量，在全辖区范围内力开展爱国卫生运动，全面整治环境，消除“四害”，有效切断病媒生物疾病传播途径，促进城区环境不断改善;进一步加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群众做好巩固和发展创建成果的工作。同时，积极组织义务清扫队伍开展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耻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耻执法队;积极配合耻执法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公共卫生科年度工作计划篇十五</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认真组织学习、贯彻党的十八大会议精神，与本院的实际结合起来，主动寻求医院发展的新思路、新途经。深挖潜力，主动创造机遇。要大力弘扬艰苦奋斗的优良传统，树立勤俭办院的思想意识。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xxx的品牌。xxx镇中医理疗薄弱，我院应大力宣传，开办特色，提高服务，降低患者费用等方面入手，开展中医特色理疗，服务百姓。积极探索社区养老，建立医院与家庭相结合的养老制度。用爱心温暖空巢老人。</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引进人才，转移到优秀中青年骨干的培养；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壮大卫生队伍。人才是卫生院得以生存和发展的最重要因素，而我院目前卫生技术综合素质偏低，全院有职称的卫技人员比例不足，门诊医师尤其是骨干医师较为缺少，人才缺乏，无后备力量。加强进修学习管理。计划选派1—2人带资进修，力争利用5年时间，尽快完成人员轮训，逐步提高整体业务水平，吸引广大患者来我院就诊；要加强院内业务学习质量管理，深入开展继续教育，不断提升职工技能水平。</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黑体" w:hAnsi="黑体" w:eastAsia="黑体" w:cs="黑体"/>
          <w:color w:val="000000"/>
          <w:sz w:val="36"/>
          <w:szCs w:val="36"/>
          <w:b w:val="1"/>
          <w:bCs w:val="1"/>
        </w:rPr>
        <w:t xml:space="preserve">公共卫生科年度工作计划篇十六</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五次党的代表大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20xx年后不再新设置），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20_年版）》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2025-05-10T15:26:31+08:00</dcterms:created>
  <dcterms:modified xsi:type="dcterms:W3CDTF">2025-05-10T15:26:31+08:00</dcterms:modified>
</cp:coreProperties>
</file>

<file path=docProps/custom.xml><?xml version="1.0" encoding="utf-8"?>
<Properties xmlns="http://schemas.openxmlformats.org/officeDocument/2006/custom-properties" xmlns:vt="http://schemas.openxmlformats.org/officeDocument/2006/docPropsVTypes"/>
</file>