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培优补差工作计划(七篇)</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培优补差工作计划三年级语文培优补差工作计划一学生的个体差异是一个客观存在，因此培优补差是教学工作不可少的一环、为了让每个学生都能在原有基础上得到提高发展，体验学习的快乐，进步的乐趣，达到全面提高学生素质的目的，我们根据教育理论中“因材施...</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小学培优补差工作计划三年级语文培优补差工作计划一</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小学培优补差工作计划三年级语文培优补差工作计划二</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五（2）班共有学生30多人，班级中有一部分学生学习态度端正，有良好的学习习惯，成绩较好，但班级里大部分学生没有上进心，缺乏良好的学习习惯，对班级的一些活动的参与不够积极，因此，本学期要利用班级一切可以利用的资源，充分调动学生的学生积极性和参与活动的积极性，促进班级整体发展。</w:t>
      </w:r>
    </w:p>
    <w:p>
      <w:pPr>
        <w:ind w:left="0" w:right="0" w:firstLine="560"/>
        <w:spacing w:before="450" w:after="450" w:line="312" w:lineRule="auto"/>
      </w:pPr>
      <w:r>
        <w:rPr>
          <w:rFonts w:ascii="宋体" w:hAnsi="宋体" w:eastAsia="宋体" w:cs="宋体"/>
          <w:color w:val="000"/>
          <w:sz w:val="28"/>
          <w:szCs w:val="28"/>
        </w:rPr>
        <w:t xml:space="preserve">本班30多人中有十几个人属于留守儿童，父母去外地务工，他们忙着工作赚钱，无心照顾孩子，导致这部分学生自由散漫，学习成绩不稳定，所以，我格外关注这群可爱的孩子。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小学培优补差工作计划三年级语文培优补差工作计划三</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小理想（目标）的信心，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很多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2、充分了解学困生现行的学习方法，给予正确引导，使其朝正确方向发展，保证学困生改善目前学习差的状况，提高学习成绩。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学困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4、采取一优生辅带一学困生的“一帮一”行动。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5、利用班会课举行学习经验交流会，请一些优生介绍学习经验和心得，学困生加以学习，做到共同进步，共同提高。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四年级共有学生56人，从三年级的学习情况及知识技能掌握情况看，大部分学生学习积极性高，学习目的明确，上课认真，各科作业能按时按量完成，且质量较好，如王怡凡、郜少阳、李冰倩、王茜、丁怡、布倩琳等，且担任班干部能起到较好的模范带头作用，但也有少部分学生如李展、段梦媛、吴超凡、吕世豪、郜克胜、吴宇菲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成立课外兴趣小组，通过活动进行培优。对于优良学生在时间上把好关，课堂内他们能吃饱，但不会吃好，因此要求各教研组组织任课教师成立课外兴趣小组，给予“精科”，也就是精心挑选一些拔高题，题型要多种多样，介绍或推荐学生适量课外阅读，让优生扩大阅读面，摄取更多课外知识，尤其是散文化倾向方面，多给他们一定的指导，以期在写作中能灵活运用，提高写话水平，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w:t>
      </w:r>
    </w:p>
    <w:p>
      <w:pPr>
        <w:ind w:left="0" w:right="0" w:firstLine="560"/>
        <w:spacing w:before="450" w:after="450" w:line="312" w:lineRule="auto"/>
      </w:pPr>
      <w:r>
        <w:rPr>
          <w:rFonts w:ascii="宋体" w:hAnsi="宋体" w:eastAsia="宋体" w:cs="宋体"/>
          <w:color w:val="000"/>
          <w:sz w:val="28"/>
          <w:szCs w:val="28"/>
        </w:rPr>
        <w:t xml:space="preserve">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4、采用一优生带一差生的一帮一行动。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5、课堂上创造机会，用优生学习思维、方法来影响差生。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小学培优补差工作计划三年级语文培优补差工作计划五</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小学培优补差工作计划三年级语文培优补差工作计划六</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小学培优补差工作计划三年级语文培优补差工作计划七</w:t>
      </w:r>
    </w:p>
    <w:p>
      <w:pPr>
        <w:ind w:left="0" w:right="0" w:firstLine="560"/>
        <w:spacing w:before="450" w:after="450" w:line="312" w:lineRule="auto"/>
      </w:pPr>
      <w:r>
        <w:rPr>
          <w:rFonts w:ascii="宋体" w:hAnsi="宋体" w:eastAsia="宋体" w:cs="宋体"/>
          <w:color w:val="000"/>
          <w:sz w:val="28"/>
          <w:szCs w:val="28"/>
        </w:rPr>
        <w:t xml:space="preserve">依据上学期平时表现和期末考试成绩，二年级（3）班的学优生为杜雯娟、陈雅格、程路康；学困生为马小燕、李钊城、马伟、杨文敏、南佳璐、刘嘉文、杨进博、栗卫、闫贺。</w:t>
      </w:r>
    </w:p>
    <w:p>
      <w:pPr>
        <w:ind w:left="0" w:right="0" w:firstLine="560"/>
        <w:spacing w:before="450" w:after="450" w:line="312" w:lineRule="auto"/>
      </w:pPr>
      <w:r>
        <w:rPr>
          <w:rFonts w:ascii="宋体" w:hAnsi="宋体" w:eastAsia="宋体" w:cs="宋体"/>
          <w:color w:val="000"/>
          <w:sz w:val="28"/>
          <w:szCs w:val="28"/>
        </w:rPr>
        <w:t xml:space="preserve">1。力争使每个学生都有不同程度的提高，学困生控制在5%以内。</w:t>
      </w:r>
    </w:p>
    <w:p>
      <w:pPr>
        <w:ind w:left="0" w:right="0" w:firstLine="560"/>
        <w:spacing w:before="450" w:after="450" w:line="312" w:lineRule="auto"/>
      </w:pPr>
      <w:r>
        <w:rPr>
          <w:rFonts w:ascii="宋体" w:hAnsi="宋体" w:eastAsia="宋体" w:cs="宋体"/>
          <w:color w:val="000"/>
          <w:sz w:val="28"/>
          <w:szCs w:val="28"/>
        </w:rPr>
        <w:t xml:space="preserve">2。培养学困生树立远大的理想，养成良好的学习习惯和行为习惯，有一些适合个人的学习方法。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我班学困生比率占班级10%左右。学困生的特点主要表现为：</w:t>
      </w:r>
    </w:p>
    <w:p>
      <w:pPr>
        <w:ind w:left="0" w:right="0" w:firstLine="560"/>
        <w:spacing w:before="450" w:after="450" w:line="312" w:lineRule="auto"/>
      </w:pPr>
      <w:r>
        <w:rPr>
          <w:rFonts w:ascii="宋体" w:hAnsi="宋体" w:eastAsia="宋体" w:cs="宋体"/>
          <w:color w:val="000"/>
          <w:sz w:val="28"/>
          <w:szCs w:val="28"/>
        </w:rPr>
        <w:t xml:space="preserve">学困生由于各方面较差，受到批评较多。父母的训斥、怒骂，同学的讽刺、挖苦，使他们感觉低人一等，进而自暴自弃。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因为深感别人对自己的轻视，学困生的言行。例如，认为违反纪律是“勇敢”，向老师反映情况是“出卖朋友”。他们在处理同学关系时重感情、讲义气。在日常道德行为上言行不能统一。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学困生的转化工作。</w:t>
      </w:r>
    </w:p>
    <w:p>
      <w:pPr>
        <w:ind w:left="0" w:right="0" w:firstLine="560"/>
        <w:spacing w:before="450" w:after="450" w:line="312" w:lineRule="auto"/>
      </w:pPr>
      <w:r>
        <w:rPr>
          <w:rFonts w:ascii="宋体" w:hAnsi="宋体" w:eastAsia="宋体" w:cs="宋体"/>
          <w:color w:val="000"/>
          <w:sz w:val="28"/>
          <w:szCs w:val="28"/>
        </w:rPr>
        <w:t xml:space="preserve">1。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4。做到眼中有他们，心中装他们，营造一种安全、平等、民主的师生关系，努力发现他们身上的“闪光点”，要“以一当十”，“以小见大”，哪怕是微小的进也要及时表扬和鼓励，以使他们树立学习的信心。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5。多给他们提供展示自我和获得成功的机会。想方设法激发他们的学习兴趣，多为他们开”绿灯”，利用各种机会展示他们的才干，让他们和其他学生一样享受到成功的乐趣。</w:t>
      </w:r>
    </w:p>
    <w:p>
      <w:pPr>
        <w:ind w:left="0" w:right="0" w:firstLine="560"/>
        <w:spacing w:before="450" w:after="450" w:line="312" w:lineRule="auto"/>
      </w:pPr>
      <w:r>
        <w:rPr>
          <w:rFonts w:ascii="宋体" w:hAnsi="宋体" w:eastAsia="宋体" w:cs="宋体"/>
          <w:color w:val="000"/>
          <w:sz w:val="28"/>
          <w:szCs w:val="28"/>
        </w:rPr>
        <w:t xml:space="preserve">6。及时找准他们学习中的薄弱环节，及时补漏补缺，力争做到当日知识当日清。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7。安排好优差结对，利用优秀学生的力量来帮助他们，让他们在互帮互学中共同提高。</w:t>
      </w:r>
    </w:p>
    <w:p>
      <w:pPr>
        <w:ind w:left="0" w:right="0" w:firstLine="560"/>
        <w:spacing w:before="450" w:after="450" w:line="312" w:lineRule="auto"/>
      </w:pPr>
      <w:r>
        <w:rPr>
          <w:rFonts w:ascii="宋体" w:hAnsi="宋体" w:eastAsia="宋体" w:cs="宋体"/>
          <w:color w:val="000"/>
          <w:sz w:val="28"/>
          <w:szCs w:val="28"/>
        </w:rPr>
        <w:t xml:space="preserve">8。加强与家长的联系，让家长明确教育目的，掌握家教方法，做好家庭学习的辅导，让学校教育与家庭教育形成合力，帮助他们进步。</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3。强化培养、训练学生良好的学习态度和习惯，把学习习惯的好坏与数学成绩的评价相结合。</w:t>
      </w:r>
    </w:p>
    <w:p>
      <w:pPr>
        <w:ind w:left="0" w:right="0" w:firstLine="560"/>
        <w:spacing w:before="450" w:after="450" w:line="312" w:lineRule="auto"/>
      </w:pPr>
      <w:r>
        <w:rPr>
          <w:rFonts w:ascii="宋体" w:hAnsi="宋体" w:eastAsia="宋体" w:cs="宋体"/>
          <w:color w:val="000"/>
          <w:sz w:val="28"/>
          <w:szCs w:val="28"/>
        </w:rPr>
        <w:t xml:space="preserve">4。教师应转变观念，采用“激励性、自主性、创造性”教学策略，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5。转变教学方法。在数学教学中，教师必须将“重视结论”的教学转变为“重视过程”的教学，注重再现知识产生、形成的过程，引导学生去探索、去发现。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6。增强数学实践活动，让学生认识数学知识与实际生活的关系，使学生感到生活中时时处处有数学，用数学的实际意义来诱发和培养学生热爱数学的情感。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2025-06-20T11:11:17+08:00</dcterms:created>
  <dcterms:modified xsi:type="dcterms:W3CDTF">2025-06-20T11:11:17+08:00</dcterms:modified>
</cp:coreProperties>
</file>

<file path=docProps/custom.xml><?xml version="1.0" encoding="utf-8"?>
<Properties xmlns="http://schemas.openxmlformats.org/officeDocument/2006/custom-properties" xmlns:vt="http://schemas.openxmlformats.org/officeDocument/2006/docPropsVTypes"/>
</file>