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2024年七年级教学工作计划历史 七年级下册教学工作计划语文(五篇)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七年级教学工作计划历史 七年级下册教学工作计划语文一一、指导思想学校遵循“健康第一”的教育指导思想和“育人第一”的宗旨，积极推进素质教育，加强体育课改教研活动，努力施行新课程标准，用新的理念来强化教育教学活动，从学生的兴趣出发，培养学生勤于...</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 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 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 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 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 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6、认真完成本学期的校体育节和运动会活动 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五、教学思路和教改思路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3、加大教育力度，不断提高教育教学质量和教育水平。体育教学是整个体育工作的中心环节。因此，上好体育可是重中之重，是对学生进行体育教学的重要手段，本学期，在上学期的基础上，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4、积极参加课外体育活动，懂得科学的锻炼方法。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5、正确的评价自己的运动能力，增强自尊和自信，在克服困难的学习中，体验成功和活动的乐趣。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七年级下册教学工作计划语文二</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教育领域的各个方面，信息技术课程是培养学生信息意识、提高信息素养的重要途径，而七年级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个学期的信息技术学习，学生对计算机知识有了一定的了解，也掌握了一定的操作技巧，学生对信息技术这门学科感兴趣。但还有部分同学的操作熟练程度还有待提高，各人接受水平不一，所以今后要做好培优辅差工作；同时，由于七年级的学生自控能力差些，心态好玩，自我控制能力比较低，所以在上课时，还要注意各班的上课纪律，让他们养成良好的上机习惯，保证上课顺利进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信息技术教材是青岛出版社出版的，教材中设有一些固定栏目。[阅读与思考]栏目是给学生提供了与知识、技情感和价值观相关的问题情境，引发大家进行思考，进而引出个性化的问题，以培养学生的问题意识，为下一步的学习做好铺垫。[学习目标]明确了本单元的知识目标、技能目标和情感、态度与价值观目标。[学习与探究]本栏目设置了范例精讲、加油站等是基本知识和技能学习的主要环节。[实践与创新]学生可在学习过程中灵活运用基本知识与技能、进行自我评价。[我的收获]本栏目是引导学生对本节课的学习进行总结。</w:t>
      </w:r>
    </w:p>
    <w:p>
      <w:pPr>
        <w:ind w:left="0" w:right="0" w:firstLine="560"/>
        <w:spacing w:before="450" w:after="450" w:line="312" w:lineRule="auto"/>
      </w:pPr>
      <w:r>
        <w:rPr>
          <w:rFonts w:ascii="宋体" w:hAnsi="宋体" w:eastAsia="宋体" w:cs="宋体"/>
          <w:color w:val="000"/>
          <w:sz w:val="28"/>
          <w:szCs w:val="28"/>
        </w:rPr>
        <w:t xml:space="preserve">教材采用主题活动和任务驱动的.方式推动教学。主题的选择注重与学生的学习和生活紧密联系，力求把学习需要和生活需要、问题的解决和兴趣的培养、学习过程和能力培养结合起来。</w:t>
      </w:r>
    </w:p>
    <w:p>
      <w:pPr>
        <w:ind w:left="0" w:right="0" w:firstLine="560"/>
        <w:spacing w:before="450" w:after="450" w:line="312" w:lineRule="auto"/>
      </w:pPr>
      <w:r>
        <w:rPr>
          <w:rFonts w:ascii="宋体" w:hAnsi="宋体" w:eastAsia="宋体" w:cs="宋体"/>
          <w:color w:val="000"/>
          <w:sz w:val="28"/>
          <w:szCs w:val="28"/>
        </w:rPr>
        <w:t xml:space="preserve">教材注重培养学生探究信息技术的兴趣，通过一些学生感兴趣的主题探究活动，培养学生信息收集、加工、分析问题、语言表达、与人协作等方面的能力。</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3、初步学会用计算机对数据处理、图像进行处理，并能熟练掌握其技巧。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4、通过学习，使学生了解并掌握一些学习方法和技巧，培养学生的学习积极性，鼓励学生之间相互交流，进行某些创新设计，制作出美妙、自然的图像作品。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本学期主要以学生实际操作为主线，多练，多操作。采取课堂教师安排任务点拨方式、学生自学互助合作方式和动脑动手操作方式进行学习，努力完成当堂教学任务。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新的一学期又开始了，本学期我代七一、七二两班的数学课。为在本学期能使学生的能学好数学成绩，特制订本教学计划：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七一、七二两班现都有学生70名，由于刚刚接手，对学生各方面的情况不够了解，从六年级升学考试成绩看，部分学生成绩较差，在今后的工作中要使他们的学习成绩逐步提高。</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本学期教学内容，共计五章，第一章《有理数》；第二章《整式的加减》；第三章《一元一次方程》；第四章《图形的初步认识》。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初步体验到数学是一个充满着观察、实验、归纳、类比和猜测的探索过程，从而使学生对数学产生一定的兴趣，获得学好数学的自信心。</w:t>
      </w:r>
    </w:p>
    <w:p>
      <w:pPr>
        <w:ind w:left="0" w:right="0" w:firstLine="560"/>
        <w:spacing w:before="450" w:after="450" w:line="312" w:lineRule="auto"/>
      </w:pPr>
      <w:r>
        <w:rPr>
          <w:rFonts w:ascii="宋体" w:hAnsi="宋体" w:eastAsia="宋体" w:cs="宋体"/>
          <w:color w:val="000"/>
          <w:sz w:val="28"/>
          <w:szCs w:val="28"/>
        </w:rPr>
        <w:t xml:space="preserve">2、使学生体会现实世界中具有相反意义的量的含义，并能用有理数表示，会求有理数的相反数和绝对值，会比较有理数的大小，能进行有理数的加、减、乘、除、乘方运算和简单的混合运算。</w:t>
      </w:r>
    </w:p>
    <w:p>
      <w:pPr>
        <w:ind w:left="0" w:right="0" w:firstLine="560"/>
        <w:spacing w:before="450" w:after="450" w:line="312" w:lineRule="auto"/>
      </w:pPr>
      <w:r>
        <w:rPr>
          <w:rFonts w:ascii="宋体" w:hAnsi="宋体" w:eastAsia="宋体" w:cs="宋体"/>
          <w:color w:val="000"/>
          <w:sz w:val="28"/>
          <w:szCs w:val="28"/>
        </w:rPr>
        <w:t xml:space="preserve">3、了解并掌握代数式、整式的有关概念，以熟练地进行整式的加减运算。</w:t>
      </w:r>
    </w:p>
    <w:p>
      <w:pPr>
        <w:ind w:left="0" w:right="0" w:firstLine="560"/>
        <w:spacing w:before="450" w:after="450" w:line="312" w:lineRule="auto"/>
      </w:pPr>
      <w:r>
        <w:rPr>
          <w:rFonts w:ascii="宋体" w:hAnsi="宋体" w:eastAsia="宋体" w:cs="宋体"/>
          <w:color w:val="000"/>
          <w:sz w:val="28"/>
          <w:szCs w:val="28"/>
        </w:rPr>
        <w:t xml:space="preserve">4、让学生通过大量丰富的立体、平面图形，直观感知、操作确认、实践活动，进一步丰富对图形的认识和感受，探索图形中存在的简单关系，初步体验一些交换的思想，初步学会数学说理。</w:t>
      </w:r>
    </w:p>
    <w:p>
      <w:pPr>
        <w:ind w:left="0" w:right="0" w:firstLine="560"/>
        <w:spacing w:before="450" w:after="450" w:line="312" w:lineRule="auto"/>
      </w:pPr>
      <w:r>
        <w:rPr>
          <w:rFonts w:ascii="宋体" w:hAnsi="宋体" w:eastAsia="宋体" w:cs="宋体"/>
          <w:color w:val="000"/>
          <w:sz w:val="28"/>
          <w:szCs w:val="28"/>
        </w:rPr>
        <w:t xml:space="preserve">5、通过自主实践操作，学会数据的收集与表示的简单方法，能用来处理贴近学生生活的一些问题，正确理解一些数学语言。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重点：1、掌握有理数的意义、分类；会用数轴上的点来表示有理数，知道相反数、绝对值的含义，能进行有理数的加、减、乘、除、乘方运算。</w:t>
      </w:r>
    </w:p>
    <w:p>
      <w:pPr>
        <w:ind w:left="0" w:right="0" w:firstLine="560"/>
        <w:spacing w:before="450" w:after="450" w:line="312" w:lineRule="auto"/>
      </w:pPr>
      <w:r>
        <w:rPr>
          <w:rFonts w:ascii="宋体" w:hAnsi="宋体" w:eastAsia="宋体" w:cs="宋体"/>
          <w:color w:val="000"/>
          <w:sz w:val="28"/>
          <w:szCs w:val="28"/>
        </w:rPr>
        <w:t xml:space="preserve">2、会进行整式的加减运算。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1、能准确进行有理数、整式的有关运算。</w:t>
      </w:r>
    </w:p>
    <w:p>
      <w:pPr>
        <w:ind w:left="0" w:right="0" w:firstLine="560"/>
        <w:spacing w:before="450" w:after="450" w:line="312" w:lineRule="auto"/>
      </w:pPr>
      <w:r>
        <w:rPr>
          <w:rFonts w:ascii="宋体" w:hAnsi="宋体" w:eastAsia="宋体" w:cs="宋体"/>
          <w:color w:val="000"/>
          <w:sz w:val="28"/>
          <w:szCs w:val="28"/>
        </w:rPr>
        <w:t xml:space="preserve">2、通过图形的认识，发展学生的想象能力，初步学生数学说理的方法。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1．有理数……………………………………（23课时）</w:t>
      </w:r>
    </w:p>
    <w:p>
      <w:pPr>
        <w:ind w:left="0" w:right="0" w:firstLine="560"/>
        <w:spacing w:before="450" w:after="450" w:line="312" w:lineRule="auto"/>
      </w:pPr>
      <w:r>
        <w:rPr>
          <w:rFonts w:ascii="宋体" w:hAnsi="宋体" w:eastAsia="宋体" w:cs="宋体"/>
          <w:color w:val="000"/>
          <w:sz w:val="28"/>
          <w:szCs w:val="28"/>
        </w:rPr>
        <w:t xml:space="preserve">2．整式的加减………………………………（14课时）</w:t>
      </w:r>
    </w:p>
    <w:p>
      <w:pPr>
        <w:ind w:left="0" w:right="0" w:firstLine="560"/>
        <w:spacing w:before="450" w:after="450" w:line="312" w:lineRule="auto"/>
      </w:pPr>
      <w:r>
        <w:rPr>
          <w:rFonts w:ascii="宋体" w:hAnsi="宋体" w:eastAsia="宋体" w:cs="宋体"/>
          <w:color w:val="000"/>
          <w:sz w:val="28"/>
          <w:szCs w:val="28"/>
        </w:rPr>
        <w:t xml:space="preserve">3．一元一次方程………………………………（14课时）</w:t>
      </w:r>
    </w:p>
    <w:p>
      <w:pPr>
        <w:ind w:left="0" w:right="0" w:firstLine="560"/>
        <w:spacing w:before="450" w:after="450" w:line="312" w:lineRule="auto"/>
      </w:pPr>
      <w:r>
        <w:rPr>
          <w:rFonts w:ascii="宋体" w:hAnsi="宋体" w:eastAsia="宋体" w:cs="宋体"/>
          <w:color w:val="000"/>
          <w:sz w:val="28"/>
          <w:szCs w:val="28"/>
        </w:rPr>
        <w:t xml:space="preserve">4．图形的初步认识…………………………（17课时）</w:t>
      </w:r>
    </w:p>
    <w:p>
      <w:pPr>
        <w:ind w:left="0" w:right="0" w:firstLine="560"/>
        <w:spacing w:before="450" w:after="450" w:line="312" w:lineRule="auto"/>
      </w:pPr>
      <w:r>
        <w:rPr>
          <w:rFonts w:ascii="宋体" w:hAnsi="宋体" w:eastAsia="宋体" w:cs="宋体"/>
          <w:color w:val="000"/>
          <w:sz w:val="28"/>
          <w:szCs w:val="28"/>
        </w:rPr>
        <w:t xml:space="preserve">课题学习……………………………………（4课时）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七年级下册教学工作计划语文四</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经过七年级一学期的数学教学，学生已经开始出现两极分化的苗头。优生的数学思维得到了锻炼和培养，数学知识掌握得较牢固；而学困生的智力和知识发展得较差，数学知识上一些基本的内容还很模糊，课堂上参与度不高，有时还需要教师提醒。</w:t>
      </w:r>
    </w:p>
    <w:p>
      <w:pPr>
        <w:ind w:left="0" w:right="0" w:firstLine="560"/>
        <w:spacing w:before="450" w:after="450" w:line="312" w:lineRule="auto"/>
      </w:pPr>
      <w:r>
        <w:rPr>
          <w:rFonts w:ascii="宋体" w:hAnsi="宋体" w:eastAsia="宋体" w:cs="宋体"/>
          <w:color w:val="000"/>
          <w:sz w:val="28"/>
          <w:szCs w:val="28"/>
        </w:rPr>
        <w:t xml:space="preserve">上学期学生学习了有理数及其相关运算，整式的加减，相交线与平行线，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等每次作业，及时纠正作业中的错误，课堂上能专心致至的进行学习和思考问题，学生学习数学的兴趣得到了激发与进一步的发展，课堂整体表现活跃，积极开动脑筋，学生乐于合作学习，分享交流自己的发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在教学中努力推进九年义务教育，落实新课改，体现新理念，培养创新精神。以“面向每一个学生，一切为了学生的发展”为知道思想，在教学的同时，渗透情感教育。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本学期的教学内容共计六章。第5章：相交线与平行线，第6章：平面直角坐标系，第7章：三角形，第8章：二元一次方程组，第9章：不等式与不等式组，第10章数据的收集、整理与描述。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第五章、相交线与平行线：本章主要在第四章“图形认识初步”的基础上，探索在同一平面内两条直线的位置关系：①、相交 ②、平行。本章重点：垂线的概念和平行线的判定与性质。本章难点：证明的思路、步骤、格式，以及平行线性质与判定的应用。</w:t>
      </w:r>
    </w:p>
    <w:p>
      <w:pPr>
        <w:ind w:left="0" w:right="0" w:firstLine="560"/>
        <w:spacing w:before="450" w:after="450" w:line="312" w:lineRule="auto"/>
      </w:pPr>
      <w:r>
        <w:rPr>
          <w:rFonts w:ascii="宋体" w:hAnsi="宋体" w:eastAsia="宋体" w:cs="宋体"/>
          <w:color w:val="000"/>
          <w:sz w:val="28"/>
          <w:szCs w:val="28"/>
        </w:rPr>
        <w:t xml:space="preserve">第六章、平面直角坐标系：本章主要内容是平面直角坐标系及其简单的应用。本章重点：平面直角坐标系的理解与建立及点的坐标的确定。本章难点：平面直角坐标系中坐标及点的位置的确定。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七章、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第八章、二元一次方程组：本章主要学习二元一次议程（组）及其解的概念和解法与应用。本章重点：二元一次方程组的解法及实际应用。本章难点：列二元一次方程组解决实际问题。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五、教学措施提高学科教育质量的主要措施：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本届七年级新生在英语基础方面很薄弱，由于在小学英语课并未受到足够的重视，他们在写的技能方面基本上没有得到过训练，连音标和字母的\'拼读都没有掌握好。而且学生整体的惰性很强，自觉性差。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week 1</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2</w:t>
      </w:r>
    </w:p>
    <w:p>
      <w:pPr>
        <w:ind w:left="0" w:right="0" w:firstLine="560"/>
        <w:spacing w:before="450" w:after="450" w:line="312" w:lineRule="auto"/>
      </w:pPr>
      <w:r>
        <w:rPr>
          <w:rFonts w:ascii="宋体" w:hAnsi="宋体" w:eastAsia="宋体" w:cs="宋体"/>
          <w:color w:val="000"/>
          <w:sz w:val="28"/>
          <w:szCs w:val="28"/>
        </w:rPr>
        <w:t xml:space="preserve">unit 1-2</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3</w:t>
      </w:r>
    </w:p>
    <w:p>
      <w:pPr>
        <w:ind w:left="0" w:right="0" w:firstLine="560"/>
        <w:spacing w:before="450" w:after="450" w:line="312" w:lineRule="auto"/>
      </w:pPr>
      <w:r>
        <w:rPr>
          <w:rFonts w:ascii="宋体" w:hAnsi="宋体" w:eastAsia="宋体" w:cs="宋体"/>
          <w:color w:val="000"/>
          <w:sz w:val="28"/>
          <w:szCs w:val="28"/>
        </w:rPr>
        <w:t xml:space="preserve">unit 2-3</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4</w:t>
      </w:r>
    </w:p>
    <w:p>
      <w:pPr>
        <w:ind w:left="0" w:right="0" w:firstLine="560"/>
        <w:spacing w:before="450" w:after="450" w:line="312" w:lineRule="auto"/>
      </w:pPr>
      <w:r>
        <w:rPr>
          <w:rFonts w:ascii="宋体" w:hAnsi="宋体" w:eastAsia="宋体" w:cs="宋体"/>
          <w:color w:val="000"/>
          <w:sz w:val="28"/>
          <w:szCs w:val="28"/>
        </w:rPr>
        <w:t xml:space="preserve">unit 2-3</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5</w:t>
      </w:r>
    </w:p>
    <w:p>
      <w:pPr>
        <w:ind w:left="0" w:right="0" w:firstLine="560"/>
        <w:spacing w:before="450" w:after="450" w:line="312" w:lineRule="auto"/>
      </w:pPr>
      <w:r>
        <w:rPr>
          <w:rFonts w:ascii="宋体" w:hAnsi="宋体" w:eastAsia="宋体" w:cs="宋体"/>
          <w:color w:val="000"/>
          <w:sz w:val="28"/>
          <w:szCs w:val="28"/>
        </w:rPr>
        <w:t xml:space="preserve">unit3-4</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6</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7</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week8</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9</w:t>
      </w:r>
    </w:p>
    <w:p>
      <w:pPr>
        <w:ind w:left="0" w:right="0" w:firstLine="560"/>
        <w:spacing w:before="450" w:after="450" w:line="312" w:lineRule="auto"/>
      </w:pPr>
      <w:r>
        <w:rPr>
          <w:rFonts w:ascii="宋体" w:hAnsi="宋体" w:eastAsia="宋体" w:cs="宋体"/>
          <w:color w:val="000"/>
          <w:sz w:val="28"/>
          <w:szCs w:val="28"/>
        </w:rPr>
        <w:t xml:space="preserve">test</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10</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11</w:t>
      </w:r>
    </w:p>
    <w:p>
      <w:pPr>
        <w:ind w:left="0" w:right="0" w:firstLine="560"/>
        <w:spacing w:before="450" w:after="450" w:line="312" w:lineRule="auto"/>
      </w:pPr>
      <w:r>
        <w:rPr>
          <w:rFonts w:ascii="宋体" w:hAnsi="宋体" w:eastAsia="宋体" w:cs="宋体"/>
          <w:color w:val="000"/>
          <w:sz w:val="28"/>
          <w:szCs w:val="28"/>
        </w:rPr>
        <w:t xml:space="preserve">unit5-6</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12</w:t>
      </w:r>
    </w:p>
    <w:p>
      <w:pPr>
        <w:ind w:left="0" w:right="0" w:firstLine="560"/>
        <w:spacing w:before="450" w:after="450" w:line="312" w:lineRule="auto"/>
      </w:pPr>
      <w:r>
        <w:rPr>
          <w:rFonts w:ascii="宋体" w:hAnsi="宋体" w:eastAsia="宋体" w:cs="宋体"/>
          <w:color w:val="000"/>
          <w:sz w:val="28"/>
          <w:szCs w:val="28"/>
        </w:rPr>
        <w:t xml:space="preserve">unit6- 7</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13</w:t>
      </w:r>
    </w:p>
    <w:p>
      <w:pPr>
        <w:ind w:left="0" w:right="0" w:firstLine="560"/>
        <w:spacing w:before="450" w:after="450" w:line="312" w:lineRule="auto"/>
      </w:pPr>
      <w:r>
        <w:rPr>
          <w:rFonts w:ascii="宋体" w:hAnsi="宋体" w:eastAsia="宋体" w:cs="宋体"/>
          <w:color w:val="000"/>
          <w:sz w:val="28"/>
          <w:szCs w:val="28"/>
        </w:rPr>
        <w:t xml:space="preserve">unit 7-8</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14</w:t>
      </w:r>
    </w:p>
    <w:p>
      <w:pPr>
        <w:ind w:left="0" w:right="0" w:firstLine="560"/>
        <w:spacing w:before="450" w:after="450" w:line="312" w:lineRule="auto"/>
      </w:pPr>
      <w:r>
        <w:rPr>
          <w:rFonts w:ascii="宋体" w:hAnsi="宋体" w:eastAsia="宋体" w:cs="宋体"/>
          <w:color w:val="000"/>
          <w:sz w:val="28"/>
          <w:szCs w:val="28"/>
        </w:rPr>
        <w:t xml:space="preserve">unit8</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15</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 课时</w:t>
      </w:r>
    </w:p>
    <w:p>
      <w:pPr>
        <w:ind w:left="0" w:right="0" w:firstLine="560"/>
        <w:spacing w:before="450" w:after="450" w:line="312" w:lineRule="auto"/>
      </w:pPr>
      <w:r>
        <w:rPr>
          <w:rFonts w:ascii="宋体" w:hAnsi="宋体" w:eastAsia="宋体" w:cs="宋体"/>
          <w:color w:val="000"/>
          <w:sz w:val="28"/>
          <w:szCs w:val="28"/>
        </w:rPr>
        <w:t xml:space="preserve">week 16</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 课时</w:t>
      </w:r>
    </w:p>
    <w:p>
      <w:pPr>
        <w:ind w:left="0" w:right="0" w:firstLine="560"/>
        <w:spacing w:before="450" w:after="450" w:line="312" w:lineRule="auto"/>
      </w:pPr>
      <w:r>
        <w:rPr>
          <w:rFonts w:ascii="宋体" w:hAnsi="宋体" w:eastAsia="宋体" w:cs="宋体"/>
          <w:color w:val="000"/>
          <w:sz w:val="28"/>
          <w:szCs w:val="28"/>
        </w:rPr>
        <w:t xml:space="preserve">week 17</w:t>
      </w:r>
    </w:p>
    <w:p>
      <w:pPr>
        <w:ind w:left="0" w:right="0" w:firstLine="560"/>
        <w:spacing w:before="450" w:after="450" w:line="312" w:lineRule="auto"/>
      </w:pPr>
      <w:r>
        <w:rPr>
          <w:rFonts w:ascii="宋体" w:hAnsi="宋体" w:eastAsia="宋体" w:cs="宋体"/>
          <w:color w:val="000"/>
          <w:sz w:val="28"/>
          <w:szCs w:val="28"/>
        </w:rPr>
        <w:t xml:space="preserve">final examination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