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银行工作人员工作计划(4篇)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银行人员工作计划简约 银行工作人员工作计划一制定了详细的学习计划，坚持每周学习的金融理论和某种特定产品的有关政策、文件，使理论水平、业务能力明显提高。做到了知识更新、业务更新，在办理客户业务的时候就能够准确把握该笔业务的难点及风险点，能够及...</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银行工作人员工作计划一</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做为一名前台柜员，窗口是一个极其重要的，前台服务的好坏直接关系到整个行在客户中的印象。在日常办理业务过程中，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提高服务水平，以真诚的服务和细微的关注来打动客户，赢得客户的支持。同时，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20__年是__银行改革成功发展重要的一年，培育核心客户的关键是增强客户忠诚度。要增强客户忠诚度，就必须把客户关系摆上重要位置，在提升客户满意度和忠诚度的基础上，获取应有的回报。</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银行工作人员工作计划二</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1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1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1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为了进1步提高营销水平，大客户中心将创造条件通过远程培训、优秀营销书籍等途径获得专业化销售流程的知识与技能，丰富营销知识体系，增强拜访与服务客户的能力、提升工作信心与客户服务的满意度。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