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2024年厨师试菜期间工作计划 厨师试菜管理制度(5篇)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厨师试菜期间工作计划厨师试菜管理制度一1：内在的质量：对于从中央厨房输送到湖东店的每种调料及肉类要细心检查肉类质量和调料的味道和日期，定要先进先用，有问题需及时和中央厨房沟通。2：外在的质量：严把每道菜品的质量，对于每一道上到客人面前的菜做...</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厨师试菜期间工作计划厨师试菜管理制度一</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厨师试菜期间工作计划厨师试菜管理制度二</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厨师试菜期间工作计划厨师试菜管理制度三</w:t>
      </w:r>
    </w:p>
    <w:p>
      <w:pPr>
        <w:ind w:left="0" w:right="0" w:firstLine="560"/>
        <w:spacing w:before="450" w:after="450" w:line="312" w:lineRule="auto"/>
      </w:pPr>
      <w:r>
        <w:rPr>
          <w:rFonts w:ascii="宋体" w:hAnsi="宋体" w:eastAsia="宋体" w:cs="宋体"/>
          <w:color w:val="000"/>
          <w:sz w:val="28"/>
          <w:szCs w:val="28"/>
        </w:rPr>
        <w:t xml:space="preserve">1楼的出品主要以^v^快^v^为主，不断更换花色品种，适时推出一些各地的特色小吃，主要以^v^稳住1楼^v^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xxx^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v^快^v^、^v^准^v^、^v^灵^v^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v^情^v^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厨师试菜期间工作计划厨师试菜管理制度四</w:t>
      </w:r>
    </w:p>
    <w:p>
      <w:pPr>
        <w:ind w:left="0" w:right="0" w:firstLine="560"/>
        <w:spacing w:before="450" w:after="450" w:line="312" w:lineRule="auto"/>
      </w:pPr>
      <w:r>
        <w:rPr>
          <w:rFonts w:ascii="宋体" w:hAnsi="宋体" w:eastAsia="宋体" w:cs="宋体"/>
          <w:color w:val="000"/>
          <w:sz w:val="28"/>
          <w:szCs w:val="28"/>
        </w:rPr>
        <w:t xml:space="preserve">时光吹散了流年，20__年的工作在不知不觉中就到达了眼前。作为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___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厨师试菜期间工作计划厨师试菜管理制度五</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^v^教育部令第14号《学校食堂与学生集体用餐卫生管理规定》、《学校食堂管理人员与从业人员上岗卫生知识培训基本要求》、食品卫生法律法规、食品卫生知识、业务知识、各项卫生管理制度及岗位职责。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