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神经内科工作计划总结(十四篇)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神经内科工作计划总结一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神经内科工作计划总结一</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进一步提高医护质量。随着科学技术的不断发展，病人对医院的要求日益提高。20xx年度，我科要把最大限度满足病人对医疗技术和服务质量的需求做为我们各项工作的出发点。努力提高全科医疗技术的整体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3、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4、增加医护人员，加强医护人员培训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w:t>
      </w:r>
    </w:p>
    <w:p>
      <w:pPr>
        <w:ind w:left="0" w:right="0" w:firstLine="560"/>
        <w:spacing w:before="450" w:after="450" w:line="312" w:lineRule="auto"/>
      </w:pPr>
      <w:r>
        <w:rPr>
          <w:rFonts w:ascii="宋体" w:hAnsi="宋体" w:eastAsia="宋体" w:cs="宋体"/>
          <w:color w:val="000"/>
          <w:sz w:val="28"/>
          <w:szCs w:val="28"/>
        </w:rPr>
        <w:t xml:space="preserve">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5、引进和推广适宜新技术。</w:t>
      </w:r>
    </w:p>
    <w:p>
      <w:pPr>
        <w:ind w:left="0" w:right="0" w:firstLine="560"/>
        <w:spacing w:before="450" w:after="450" w:line="312" w:lineRule="auto"/>
      </w:pPr>
      <w:r>
        <w:rPr>
          <w:rFonts w:ascii="宋体" w:hAnsi="宋体" w:eastAsia="宋体" w:cs="宋体"/>
          <w:color w:val="000"/>
          <w:sz w:val="28"/>
          <w:szCs w:val="28"/>
        </w:rPr>
        <w:t xml:space="preserve">予购置开展动态脑电图检查，将应用于临床和科研。继续开展微创颅内血肿清除术；高血压脑出血因型施治，将高血压、脑出血的治疗系统化治疗等等。</w:t>
      </w:r>
    </w:p>
    <w:p>
      <w:pPr>
        <w:ind w:left="0" w:right="0" w:firstLine="560"/>
        <w:spacing w:before="450" w:after="450" w:line="312" w:lineRule="auto"/>
      </w:pPr>
      <w:r>
        <w:rPr>
          <w:rFonts w:ascii="宋体" w:hAnsi="宋体" w:eastAsia="宋体" w:cs="宋体"/>
          <w:color w:val="000"/>
          <w:sz w:val="28"/>
          <w:szCs w:val="28"/>
        </w:rPr>
        <w:t xml:space="preserve">6、继续狠抓十八项核心制度的落实例如首诊负责制、三级查房制、疑难病人会诊、重危病人及死亡病例讨论制度，病例书写制度。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7、加强医德医风教育加强职工医德医风教育，提高职工的个人素质和业务素质，全心全意为病人服务。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8、严格控制控制药占比、基药比，提高临床路径使用率。</w:t>
      </w:r>
    </w:p>
    <w:p>
      <w:pPr>
        <w:ind w:left="0" w:right="0" w:firstLine="560"/>
        <w:spacing w:before="450" w:after="450" w:line="312" w:lineRule="auto"/>
      </w:pPr>
      <w:r>
        <w:rPr>
          <w:rFonts w:ascii="宋体" w:hAnsi="宋体" w:eastAsia="宋体" w:cs="宋体"/>
          <w:color w:val="000"/>
          <w:sz w:val="28"/>
          <w:szCs w:val="28"/>
        </w:rPr>
        <w:t xml:space="preserve">9、继续打造品牌科室。宣传医院，宣传科室，多投稿件。</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神经内科工作计划总结三</w:t>
      </w:r>
    </w:p>
    <w:p>
      <w:pPr>
        <w:ind w:left="0" w:right="0" w:firstLine="560"/>
        <w:spacing w:before="450" w:after="450" w:line="312" w:lineRule="auto"/>
      </w:pPr>
      <w:r>
        <w:rPr>
          <w:rFonts w:ascii="宋体" w:hAnsi="宋体" w:eastAsia="宋体" w:cs="宋体"/>
          <w:color w:val="000"/>
          <w:sz w:val="28"/>
          <w:szCs w:val="28"/>
        </w:rPr>
        <w:t xml:space="preserve">20xx年，神经内科工作要在院领导的领导下为把我院继续发展大综合、大专科医院，认真做好以下各方面的工作。</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进一步提高医护质量。随着科学技术的不断发展，病人对医院的要求日益提高。20xx年度，我科要把最大限度满足病人对医疗技术和服务质量的需求做为我们各项工作的出发点。努力提高全科医疗技术的整体水平。通过科内自己举办专题讲座，主任查房，院内外专家会诊，病危、病重、疑难病例讨论等形式，不断提高对各种危重疑难病的诊断治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3、坚持不懈地抓好“三好一满意”及“两高”活动，切实加强对医疗质量的管理，认真落实活动各项指标，严格执行有关政策、制度和医疗操作规范，建立健全质量监控体系，开展素质教育，提高医务人员专业素质和“三基”水平。一是要认真落实医院管理13项核心制度，逐步完善内部管理机制，通过科学管理，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4增加医护人员，加强医护人员培训，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选送一名主治医师到济南、接受神内科培训进修，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5、引进和推广适宜新技术。予购置开展动态脑电图检查，将应用于临床和科研。继续推广神经康复，利用现代康复技术开展运动治疗、作业治疗、日常生活能力训练、吞咽语言训练；继续开展微创颅内血肿清除术；高血压脑出血因型施治，将高血压、脑出血的治疗系统化治疗等等。继续开展脑血管造影，脑梗死溶栓治疗等。</w:t>
      </w:r>
    </w:p>
    <w:p>
      <w:pPr>
        <w:ind w:left="0" w:right="0" w:firstLine="560"/>
        <w:spacing w:before="450" w:after="450" w:line="312" w:lineRule="auto"/>
      </w:pPr>
      <w:r>
        <w:rPr>
          <w:rFonts w:ascii="宋体" w:hAnsi="宋体" w:eastAsia="宋体" w:cs="宋体"/>
          <w:color w:val="000"/>
          <w:sz w:val="28"/>
          <w:szCs w:val="28"/>
        </w:rPr>
        <w:t xml:space="preserve">6、继续狠抓十三项核心制度的落实例如首诊负责制、三级查房制、疑难病人会诊、重危病人及死亡病例讨论制度，病例书写制度。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7、加强医德医风教育加强职工医德医风教育，提高职工的个人素质和业务素质，全心全意为病人服务。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8、继续打造品牌科室。宣传医院，宣传科室，多投稿件。</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神经内科工作计划总结六</w:t>
      </w:r>
    </w:p>
    <w:p>
      <w:pPr>
        <w:ind w:left="0" w:right="0" w:firstLine="560"/>
        <w:spacing w:before="450" w:after="450" w:line="312" w:lineRule="auto"/>
      </w:pPr>
      <w:r>
        <w:rPr>
          <w:rFonts w:ascii="宋体" w:hAnsi="宋体" w:eastAsia="宋体" w:cs="宋体"/>
          <w:color w:val="000"/>
          <w:sz w:val="28"/>
          <w:szCs w:val="28"/>
        </w:rPr>
        <w:t xml:space="preserve">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神经内科工作计划总结七</w:t>
      </w:r>
    </w:p>
    <w:p>
      <w:pPr>
        <w:ind w:left="0" w:right="0" w:firstLine="560"/>
        <w:spacing w:before="450" w:after="450" w:line="312" w:lineRule="auto"/>
      </w:pPr>
      <w:r>
        <w:rPr>
          <w:rFonts w:ascii="宋体" w:hAnsi="宋体" w:eastAsia="宋体" w:cs="宋体"/>
          <w:color w:val="000"/>
          <w:sz w:val="28"/>
          <w:szCs w:val="28"/>
        </w:rPr>
        <w:t xml:space="preserve">1、通过学习和教育，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综合医院、家庭、社会等各方面力量，对病室实施全身心、全方位，全过程、多渠道的系统护理。培养年轻护理人员道德价值观，提高慎独能力。</w:t>
      </w:r>
    </w:p>
    <w:p>
      <w:pPr>
        <w:ind w:left="0" w:right="0" w:firstLine="560"/>
        <w:spacing w:before="450" w:after="450" w:line="312" w:lineRule="auto"/>
      </w:pPr>
      <w:r>
        <w:rPr>
          <w:rFonts w:ascii="宋体" w:hAnsi="宋体" w:eastAsia="宋体" w:cs="宋体"/>
          <w:color w:val="000"/>
          <w:sz w:val="28"/>
          <w:szCs w:val="28"/>
        </w:rPr>
        <w:t xml:space="preserve">2、有效沟通技巧，提高患者满意度。加强患者以及陪护人员的沟通，学习沟通技巧，真正解决患者与护理工作之间的弊端，建立有效地沟通桥梁，更重要是要有非语言交流的能力，以适应对气管切开及语言障碍患者的交流。</w:t>
      </w:r>
    </w:p>
    <w:p>
      <w:pPr>
        <w:ind w:left="0" w:right="0" w:firstLine="560"/>
        <w:spacing w:before="450" w:after="450" w:line="312" w:lineRule="auto"/>
      </w:pPr>
      <w:r>
        <w:rPr>
          <w:rFonts w:ascii="宋体" w:hAnsi="宋体" w:eastAsia="宋体" w:cs="宋体"/>
          <w:color w:val="000"/>
          <w:sz w:val="28"/>
          <w:szCs w:val="28"/>
        </w:rPr>
        <w:t xml:space="preserve">3、严格责任制分工，明确职责，严格排查安全隐患，发现问题及时反馈整改，发生护理不良事件及时上报并进行讨论分析。</w:t>
      </w:r>
    </w:p>
    <w:p>
      <w:pPr>
        <w:ind w:left="0" w:right="0" w:firstLine="560"/>
        <w:spacing w:before="450" w:after="450" w:line="312" w:lineRule="auto"/>
      </w:pPr>
      <w:r>
        <w:rPr>
          <w:rFonts w:ascii="宋体" w:hAnsi="宋体" w:eastAsia="宋体" w:cs="宋体"/>
          <w:color w:val="000"/>
          <w:sz w:val="28"/>
          <w:szCs w:val="28"/>
        </w:rPr>
        <w:t xml:space="preserve">4、加强应急预案的学习，并组织演练，提高护士的应急能力，在应对患者的病情变化和突发状况时能做到有条不紊。</w:t>
      </w:r>
    </w:p>
    <w:p>
      <w:pPr>
        <w:ind w:left="0" w:right="0" w:firstLine="560"/>
        <w:spacing w:before="450" w:after="450" w:line="312" w:lineRule="auto"/>
      </w:pPr>
      <w:r>
        <w:rPr>
          <w:rFonts w:ascii="宋体" w:hAnsi="宋体" w:eastAsia="宋体" w:cs="宋体"/>
          <w:color w:val="000"/>
          <w:sz w:val="28"/>
          <w:szCs w:val="28"/>
        </w:rPr>
        <w:t xml:space="preserve">5、加强护理管理，合理利用人力资源。实行弹性排班。制定弹性排班实施办法，根据科室病人情况和护理工作量合理分配人力，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护理安全工作是所有护理工作的重点，应长抓不懈，充分利用三级护理管理体系，各司其职，层层把关，切实做好护理安全管理工作，减少医疗纠纷和医疗事故隐患，保障病人安全。坚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(1)护理人员的环节监控：对新调入、轮转生、实习护士以及有思想情绪波动的护士加强管理、做到重点交待、重点跟班，重点查房。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为适应医院发展的需要，同时为了更好的适应我县人民群众日益增长的健康需求，促进科室工作全面、协调、快速、健康发展，我科将分为神经内科和神经外科两个病区，届时护理人员会进行相应的调整，充分做好护理人员的思想动员工作是首要任务，要求各位护理人员保持稳定的情绪和积极的工作态度。</w:t>
      </w:r>
    </w:p>
    <w:p>
      <w:pPr>
        <w:ind w:left="0" w:right="0" w:firstLine="560"/>
        <w:spacing w:before="450" w:after="450" w:line="312" w:lineRule="auto"/>
      </w:pPr>
      <w:r>
        <w:rPr>
          <w:rFonts w:ascii="宋体" w:hAnsi="宋体" w:eastAsia="宋体" w:cs="宋体"/>
          <w:color w:val="000"/>
          <w:sz w:val="28"/>
          <w:szCs w:val="28"/>
        </w:rPr>
        <w:t xml:space="preserve">2、提高专业技术水平和服务质量。神经内/外科有“五多”，即危重、昏迷、瘫痪、气管切开、精神异常和大小便失禁的病人多，“五多”使得我科护理工作量大和繁重，但我们的护理工作要做到忙而不乱、准确无误、迅速有效，为此我们将继续开展了各类风险评价评估，以减少各类并发症的发生，及时观察判断病情，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提高护理人员的专业知识，更好的为患者服务。利用晨会时间进行相关专业知识的提问，提高护理人员的理论知识，检查护理人员对分管患者的病情掌握情况。每周二下午组织相关业务培训，通过护理查房、护理会诊、疑难病例讨论等为患者提供更精准的护理。希望可以选派一名护士参加省重症监护专科护士的培训。</w:t>
      </w:r>
    </w:p>
    <w:p>
      <w:pPr>
        <w:ind w:left="0" w:right="0" w:firstLine="560"/>
        <w:spacing w:before="450" w:after="450" w:line="312" w:lineRule="auto"/>
      </w:pPr>
      <w:r>
        <w:rPr>
          <w:rFonts w:ascii="宋体" w:hAnsi="宋体" w:eastAsia="宋体" w:cs="宋体"/>
          <w:color w:val="000"/>
          <w:sz w:val="28"/>
          <w:szCs w:val="28"/>
        </w:rPr>
        <w:t xml:space="preserve">4、打造具有专科特色的重症监护。分科后希望可以成立神经外科专科重症监护室，将神经外科重症患者集中管理，并借助现代化监护及抢救设备，对神经外科病人瞬息万变的病情进行全面、综合监测、治疗和护理。选择身体素质好，思维敏捷，有责任感，事业心，敬业精神强，勤奋好学的护理人员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神经内/外科的患者都呈现上升的态势，重症病人多且集中，也向神经科的护理人员提出了新的挑战。今后，我们要不断加强业务学习，加强培训及训练，不断掌握神经内/外科新的护理技术和科学的管理方法，使护理工作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神经内科工作计划总结八</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神经内科工作计划总结九</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w:t>
      </w:r>
    </w:p>
    <w:p>
      <w:pPr>
        <w:ind w:left="0" w:right="0" w:firstLine="560"/>
        <w:spacing w:before="450" w:after="450" w:line="312" w:lineRule="auto"/>
      </w:pPr>
      <w:r>
        <w:rPr>
          <w:rFonts w:ascii="宋体" w:hAnsi="宋体" w:eastAsia="宋体" w:cs="宋体"/>
          <w:color w:val="000"/>
          <w:sz w:val="28"/>
          <w:szCs w:val="28"/>
        </w:rPr>
        <w:t xml:space="preserve">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神经内科工作计划总结篇十一</w:t>
      </w:r>
    </w:p>
    <w:p>
      <w:pPr>
        <w:ind w:left="0" w:right="0" w:firstLine="560"/>
        <w:spacing w:before="450" w:after="450" w:line="312" w:lineRule="auto"/>
      </w:pPr>
      <w:r>
        <w:rPr>
          <w:rFonts w:ascii="宋体" w:hAnsi="宋体" w:eastAsia="宋体" w:cs="宋体"/>
          <w:color w:val="000"/>
          <w:sz w:val="28"/>
          <w:szCs w:val="28"/>
        </w:rPr>
        <w:t xml:space="preserve">20xx神经内科护理工作将环绕医院的进展规划，要以抓好护理质量为核心，本着以病人为中心，以服务、质量、安全为工作重点的服务理念，以提升职业素养、优化护理服务为主题，提升服务水平，持续改进护理质量，创新治理方式，别断提高社会中意度。</w:t>
      </w:r>
    </w:p>
    <w:p>
      <w:pPr>
        <w:ind w:left="0" w:right="0" w:firstLine="560"/>
        <w:spacing w:before="450" w:after="450" w:line="312" w:lineRule="auto"/>
      </w:pPr>
      <w:r>
        <w:rPr>
          <w:rFonts w:ascii="宋体" w:hAnsi="宋体" w:eastAsia="宋体" w:cs="宋体"/>
          <w:color w:val="000"/>
          <w:sz w:val="28"/>
          <w:szCs w:val="28"/>
        </w:rPr>
        <w:t xml:space="preserve">1、别断强化护理安全教育，将工作中的别安全因素及时提醒，并提出整改措施，以院内、外护理差错为实例讨论借鉴，使护理人员充分认识差错因素、新事情、新特点，从中吸取教训，使安全警钟常鸣。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2、将各项规章制度降实到实处，定期和别定期检查，监督到位。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3、加强重点环节的风险治理，如夜班、中班、节假日等。减少交接班的频次，减少工作中的漏洞，合理搭配年轻护士和老护士值班，并且注意培养护士独立值班时的慎独精神。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4、加强重点治理：如危重病人交接、压疮预防、输血、特殊用药、病人管道治理以及病人潜在风险的评估等。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职员的治理：如实习护士、轮转护士及新入科护士等对他们进行法律意识教育，提高他们的抗风险意识及能力，使学生明确惟独在带教老师的指导或监督下才干对病人实施护理。并且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时期护理文书存在咨询题，记录要客观、真实、准确、及时完整，幸免别规范的书写，如错字、涂改别清、前后矛盾、与大夫记录别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忆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神经内科工作计划总结篇十三</w:t>
      </w:r>
    </w:p>
    <w:p>
      <w:pPr>
        <w:ind w:left="0" w:right="0" w:firstLine="560"/>
        <w:spacing w:before="450" w:after="450" w:line="312" w:lineRule="auto"/>
      </w:pPr>
      <w:r>
        <w:rPr>
          <w:rFonts w:ascii="宋体" w:hAnsi="宋体" w:eastAsia="宋体" w:cs="宋体"/>
          <w:color w:val="000"/>
          <w:sz w:val="28"/>
          <w:szCs w:val="28"/>
        </w:rPr>
        <w:t xml:space="preserve">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2025-05-02T23:25:11+08:00</dcterms:created>
  <dcterms:modified xsi:type="dcterms:W3CDTF">2025-05-02T23:25:11+08:00</dcterms:modified>
</cp:coreProperties>
</file>

<file path=docProps/custom.xml><?xml version="1.0" encoding="utf-8"?>
<Properties xmlns="http://schemas.openxmlformats.org/officeDocument/2006/custom-properties" xmlns:vt="http://schemas.openxmlformats.org/officeDocument/2006/docPropsVTypes"/>
</file>