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一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策划部工作计划一</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辞旧迎新，欢天喜地，轰轰烈烈的20__年已悄然走过。世界没有末日，工作依旧继续，生活依旧继续，梦想依旧继续，不但继续，而且还进入了一个新纪元，向着阳光的方向迈入新的20__！</w:t>
      </w:r>
    </w:p>
    <w:p>
      <w:pPr>
        <w:ind w:left="0" w:right="0" w:firstLine="560"/>
        <w:spacing w:before="450" w:after="450" w:line="312" w:lineRule="auto"/>
      </w:pPr>
      <w:r>
        <w:rPr>
          <w:rFonts w:ascii="宋体" w:hAnsi="宋体" w:eastAsia="宋体" w:cs="宋体"/>
          <w:color w:val="000"/>
          <w:sz w:val="28"/>
          <w:szCs w:val="28"/>
        </w:rPr>
        <w:t xml:space="preserve">二、工作目标（20__）</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三、工作细化（20__）</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四、工作学习（20__）</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策划部工作计划三</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__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以上就是我部的20__-20__学年度十二月份工作计划，我院自律委员分会校园巡检部所有成员将会尽其所能做好每项工作，相信在本部各成员的共同努力下一定能开创一条属于我们的道路。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策划部工作计划四</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策划部工作计划五</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