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销售主管工作计划与目标(7篇)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与目标一__年我个人计划回款1万元以上，保持增长345.9%，预计第一季度完成15万元回款，第二季度25万元回款，第三季度回款3万元，第四季度3万元，南京市内终端用户预计扩增至15家，分销商增到7家。二、工作措施：1.对经销...</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销售主管工作计划与目标一</w:t>
      </w:r>
    </w:p>
    <w:p>
      <w:pPr>
        <w:ind w:left="0" w:right="0" w:firstLine="560"/>
        <w:spacing w:before="450" w:after="450" w:line="312" w:lineRule="auto"/>
      </w:pPr>
      <w:r>
        <w:rPr>
          <w:rFonts w:ascii="宋体" w:hAnsi="宋体" w:eastAsia="宋体" w:cs="宋体"/>
          <w:color w:val="000"/>
          <w:sz w:val="28"/>
          <w:szCs w:val="28"/>
        </w:rPr>
        <w:t xml:space="preserve">__年我个人计划回款1万元以上，保持增长345.9%，预计第一季度完成15万元回款，第二季度25万元回款，第三季度回款3万元，第四季度3万元，南京市内终端用户预计扩增至15家，分销商增到7家。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销售主管工作计划与目标二</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20__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3、对新员工的培训，只有不断的学习才能不断的进步。</w:t>
      </w:r>
    </w:p>
    <w:p>
      <w:pPr>
        <w:ind w:left="0" w:right="0" w:firstLine="560"/>
        <w:spacing w:before="450" w:after="450" w:line="312" w:lineRule="auto"/>
      </w:pPr>
      <w:r>
        <w:rPr>
          <w:rFonts w:ascii="宋体" w:hAnsi="宋体" w:eastAsia="宋体" w:cs="宋体"/>
          <w:color w:val="000"/>
          <w:sz w:val="28"/>
          <w:szCs w:val="28"/>
        </w:rPr>
        <w:t xml:space="preserve">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20__年__月份，重新组建之后，一直都是__个人。在__月份之后又加入了__位新的伙伴，目前是__个人。在20__年，本组共完成新签__套，销售总额为__元，总成交面积为__平米，其中__套，成交面积__平米，成交金额__元。</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20__年，因为个人原因我并没有做到，在这我首先做出自我批评，但是我相信自己也相信三组的伙伴们，经过20__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20__年，针对所剩房源和即将开盘情况，本组共制定了新签任务x套。我自己__套。具体的任务分配，我们会在日常的工作中，根据每个月的实际情况，不断的修正和落实好。在20__年，我希望也相信，三组的伙伴们能够同心协力，学会运用团队的作战能力，互帮互助，全力以赴的跟随团队的脚步，去完成我们自己制定的任务，给自己一个崭新的收获的20__！</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__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最后祝愿__的所有伙伴们，在20__年业绩更上一层楼，赚的盆满钵满，身体健康！家庭幸福！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 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 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1，集体加强对产品知识的学习。经常利用早会的时间分享行业新闻,产品新闻让每位同事对产品有个深一步的了解，从内心对产品认可，只有我们对产品认可了，才能在客户面前显出自信。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四、部门严格化：</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 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，每日的销售目标分解到各个销售人员身上，完成各个时间段的销售任务。并在完成销售任务的基础上提高销售业绩。如出现未完成时应及时找出原因并改正! 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2.利用下班时间和周末，学习更多营销和，不断尝试理论和实践的结合，上网查本行业的资讯和产品，不断提高自己的能力。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销售主管工作计划与目标六</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一、建立一支熟悉我项目业务，比较稳定的销售团队。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与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 完善销售制度</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1)协助销售经理做好现场管理与销售工作，熟悉与掌握现场的运作程序，以身作则，督导现场置业顾问规范服务，不断提高服务质量，树立公司良好形象。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三、 培养置业顾问发现问题，总结问题,不断自我提高的习惯。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培养置业顾问发现问题，总结问题目的在于提高置业顾问综合素质，在工作中能发现问题总结问题并能提出自己的看法与建议，把销售能力提高到一个置业顾问的档次。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五、积极协助置业顾问促成销售</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七、开早会与晚会与培训计划</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2)制定培训计划，落实执行。达到劳逸结合，提高队员的能力与工作热情的效果。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八、客户管理。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与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销售主管工作计划与目标七</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2025-05-03T01:22:54+08:00</dcterms:created>
  <dcterms:modified xsi:type="dcterms:W3CDTF">2025-05-03T01:22:54+08:00</dcterms:modified>
</cp:coreProperties>
</file>

<file path=docProps/custom.xml><?xml version="1.0" encoding="utf-8"?>
<Properties xmlns="http://schemas.openxmlformats.org/officeDocument/2006/custom-properties" xmlns:vt="http://schemas.openxmlformats.org/officeDocument/2006/docPropsVTypes"/>
</file>