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劳动器材室工作计划(5篇)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劳动器材室工作总结劳动器材室工作计划一大家好！1、项目管理制度不健全，项目管理意识淡薄20xx年xx分公司出台了一系列管理制度，但有关项目管理制度却不多，管理集约程度不高，执行力不够，项目成本管理意识欠缺，质量、安全意识淡薄。2、过程监控流...</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20xx年xx分公司出台了一系列管理制度，但有关项目管理制度却不多，管理集约程度不高，执行力不够，项目成本管理意识欠缺，质量、安全意识淡薄。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xx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xx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1、20xx年分公司项目管理部将遵循公司项目管理部基础管理制度，尽快形成适合于xx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劳动器材室工作总结劳动器材室工作计划二</w:t>
      </w:r>
    </w:p>
    <w:p>
      <w:pPr>
        <w:ind w:left="0" w:right="0" w:firstLine="560"/>
        <w:spacing w:before="450" w:after="450" w:line="312" w:lineRule="auto"/>
      </w:pPr>
      <w:r>
        <w:rPr>
          <w:rFonts w:ascii="宋体" w:hAnsi="宋体" w:eastAsia="宋体" w:cs="宋体"/>
          <w:color w:val="000"/>
          <w:sz w:val="28"/>
          <w:szCs w:val="28"/>
        </w:rPr>
        <w:t xml:space="preserve">②每学年由总务处组织召开美术教师会议，有时校长也直接参加布置落实好新学年器材及物品准备以及卫生工作。由于美术器材室管理精心，我校美术器材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器材室管理工作由总务处牵头，管理员具体负责管理，各类物品器材的添置等都总务处负责采购，学校的一切工作都是以教学为中心，美术器材室管理对学校推进素质教育、培养学生创新精神和创造能力方面有着重要作用，为此学校在每学年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随着新课标的实施，美术器材管理工作本身也提出了更新、更高的要求。我要在不断完善基础管理工作基础上，更要在特色项目管理上下功夫。把我们的美术器材室管理工作再提高一个层次。每学年不但要上交各类记录，还对自己的管理工作进行小结并上交。每学年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劳动器材室工作总结劳动器材室工作计划三</w:t>
      </w:r>
    </w:p>
    <w:p>
      <w:pPr>
        <w:ind w:left="0" w:right="0" w:firstLine="560"/>
        <w:spacing w:before="450" w:after="450" w:line="312" w:lineRule="auto"/>
      </w:pPr>
      <w:r>
        <w:rPr>
          <w:rFonts w:ascii="宋体" w:hAnsi="宋体" w:eastAsia="宋体" w:cs="宋体"/>
          <w:color w:val="000"/>
          <w:sz w:val="28"/>
          <w:szCs w:val="28"/>
        </w:rPr>
        <w:t xml:space="preserve">音乐室管理工作由教务处牵头，管理员具体负责管理，各类物品器材的添置等都由总务处负责采购，分工恰当、落实到位、职责分明，使用记录、报废破损记录明细。</w:t>
      </w:r>
    </w:p>
    <w:p>
      <w:pPr>
        <w:ind w:left="0" w:right="0" w:firstLine="560"/>
        <w:spacing w:before="450" w:after="450" w:line="312" w:lineRule="auto"/>
      </w:pPr>
      <w:r>
        <w:rPr>
          <w:rFonts w:ascii="宋体" w:hAnsi="宋体" w:eastAsia="宋体" w:cs="宋体"/>
          <w:color w:val="000"/>
          <w:sz w:val="28"/>
          <w:szCs w:val="28"/>
        </w:rPr>
        <w:t xml:space="preserve">①按时参加由教务处组织召开理员会议，完成器材准备、卫生等工作。以保持音美器材室内物品完好无损，各类教材器材存放整齐、清洁有序。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②做好帐册登记。音美器材设备总帐由教务处登记，做到心中有数，使音美器材室发挥最大的功用，学期末将与管理员核对一次，确保帐帐相符，帐物相符。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③做好常规记录。教师每一次使用设备都填好器材使用登记表，音美器材室使用及时填写好登记表，填好每一堂课记录。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校将充分发挥专用音美器材室功能作用。音美教师上好每一节音乐、美术课，正确使用电教设备，定期做好音美器材室的卫生，确保管理到位，音美器材室的利用率达到百分之百。并将利用课后的业余时间，集中音乐、美术兴趣小组成员在音美教室活动，充分发挥音美器材室的`功能。</w:t>
      </w:r>
    </w:p>
    <w:p>
      <w:pPr>
        <w:ind w:left="0" w:right="0" w:firstLine="560"/>
        <w:spacing w:before="450" w:after="450" w:line="312" w:lineRule="auto"/>
      </w:pPr>
      <w:r>
        <w:rPr>
          <w:rFonts w:ascii="宋体" w:hAnsi="宋体" w:eastAsia="宋体" w:cs="宋体"/>
          <w:color w:val="000"/>
          <w:sz w:val="28"/>
          <w:szCs w:val="28"/>
        </w:rPr>
        <w:t xml:space="preserve">本学期我们将积极面对学校及各组织对音美器材室的不定期检查和考核，并进行及时地总结，提出不足之处及时改进。本学期上交了各类记录，还对自己的管理工作进行小结并上交。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本学期严格实施音美器材室管理计划，把妥善管理音美器材室工作落到了实处。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劳动器材室工作总结劳动器材室工作计划四</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劳动器材室工作总结劳动器材室工作计划五</w:t>
      </w:r>
    </w:p>
    <w:p>
      <w:pPr>
        <w:ind w:left="0" w:right="0" w:firstLine="560"/>
        <w:spacing w:before="450" w:after="450" w:line="312" w:lineRule="auto"/>
      </w:pPr>
      <w:r>
        <w:rPr>
          <w:rFonts w:ascii="宋体" w:hAnsi="宋体" w:eastAsia="宋体" w:cs="宋体"/>
          <w:color w:val="000"/>
          <w:sz w:val="28"/>
          <w:szCs w:val="28"/>
        </w:rPr>
        <w:t xml:space="preserve">1、改革课间操，达到五化要求</w:t>
      </w:r>
    </w:p>
    <w:p>
      <w:pPr>
        <w:ind w:left="0" w:right="0" w:firstLine="560"/>
        <w:spacing w:before="450" w:after="450" w:line="312" w:lineRule="auto"/>
      </w:pPr>
      <w:r>
        <w:rPr>
          <w:rFonts w:ascii="宋体" w:hAnsi="宋体" w:eastAsia="宋体" w:cs="宋体"/>
          <w:color w:val="000"/>
          <w:sz w:val="28"/>
          <w:szCs w:val="28"/>
        </w:rPr>
        <w:t xml:space="preserve">课间操的研究与改革，是近年来体育常规活动改革内容之一。课间操是学校全体师生的活动，必须让学生全员参与，主动参与积极参与。一是改革时间，过去为20分钟，现为30分钟，实行大课间活动，主要是弥补学生每天一小时锻炼时间的不足，有利于提高课间操质量。二是改革活动内容。过去只做一套操的模式，现做一套操，还要跳一曲自编舞。经过一段时间的努力，课间操已达到了“五化”目标：即入场军事化，指挥音乐化，做操韵律化，队形图案化，全盘自动化。改革成效显著，获得东坡区课间操评估第一名，并向全区推广。课间操实况录像已在市电视台播报，反响较好。</w:t>
      </w:r>
    </w:p>
    <w:p>
      <w:pPr>
        <w:ind w:left="0" w:right="0" w:firstLine="560"/>
        <w:spacing w:before="450" w:after="450" w:line="312" w:lineRule="auto"/>
      </w:pPr>
      <w:r>
        <w:rPr>
          <w:rFonts w:ascii="宋体" w:hAnsi="宋体" w:eastAsia="宋体" w:cs="宋体"/>
          <w:color w:val="000"/>
          <w:sz w:val="28"/>
          <w:szCs w:val="28"/>
        </w:rPr>
        <w:t xml:space="preserve">2、改革运动会，营造锻炼氛围</w:t>
      </w:r>
    </w:p>
    <w:p>
      <w:pPr>
        <w:ind w:left="0" w:right="0" w:firstLine="560"/>
        <w:spacing w:before="450" w:after="450" w:line="312" w:lineRule="auto"/>
      </w:pPr>
      <w:r>
        <w:rPr>
          <w:rFonts w:ascii="宋体" w:hAnsi="宋体" w:eastAsia="宋体" w:cs="宋体"/>
          <w:color w:val="000"/>
          <w:sz w:val="28"/>
          <w:szCs w:val="28"/>
        </w:rPr>
        <w:t xml:space="preserve">学校的运动会，应立足于增进每个学生健康，给每个学生提供展示自己的机会，营造学校、家庭、社会的锻炼氛围，让学生快乐健康地成长。为了体现全员参与、合作参与、趣味参与、社会参与、竞技展现的体育活动精神。学校确定运动会宗旨为：以全体师生为主体，以体育为核心，以育人为目的，营造运动氛围。重视学生心理健康成长，让每个学生都能体验到活动的乐趣。明确实施原则是：一是面向全体学生，并邀请学生家长参加；二是项目设置摆脱竞技运动的束缚，除竞技运动的项目外，更多设置大众体育或娱乐、健身项目、趣味项目、集体项目，既鼓励竞争，更强调参与、合作。运动会时间长（一周时间），项目多，包括全员参加项目： 50米（30米）跑；集体比赛项目：拔河赛、集体传接球接龙比赛、齐心协力接力赛；家庭趣味项目：父子射门、母女推球、一家三人行、全家运动、传接球投篮；个体特长选项：100米、200米、400米、800米、50米推铁环、50跳绳跑、轻物投远、轻物掷准、跳远、小足球带球过杆射门，小足球一打一、小篮球“8”字运球跑、小篮球3分钟投篮、乒乓球比赛等。这样的运动会对学校、学生、家庭都将起到良好的影响，甚至对社会都有一定的影响；运动会录像已在市电视台作了播报，受到社会各界好评；“让运动会更有新意”一文在四川教育xx年2期上发表。</w:t>
      </w:r>
    </w:p>
    <w:p>
      <w:pPr>
        <w:ind w:left="0" w:right="0" w:firstLine="560"/>
        <w:spacing w:before="450" w:after="450" w:line="312" w:lineRule="auto"/>
      </w:pPr>
      <w:r>
        <w:rPr>
          <w:rFonts w:ascii="宋体" w:hAnsi="宋体" w:eastAsia="宋体" w:cs="宋体"/>
          <w:color w:val="000"/>
          <w:sz w:val="28"/>
          <w:szCs w:val="28"/>
        </w:rPr>
        <w:t xml:space="preserve">3、抓好学生课外活动</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培养崇高的创新人才。为此，学校体育工作坚持面向全体学生，以全面提高学生身心健康为目的，有效实施“五保证、四推动”举措，即：保证活动时间、保证活动器材、保证指导教师、保证安排落实、保证学生全员参与；组织比赛推动课外活动，成立各种运动队推动课外活动，营造体育氛围推动课外活动。通过课外活动的开展，增强了学生锻炼兴趣，提高基本的.运动技能，为终身体育锻炼打下良好的基础。去年组织的放飞纸飞机活动，深受学生喜爱（《中国学校体育》杂志作过详细报道）。</w:t>
      </w:r>
    </w:p>
    <w:p>
      <w:pPr>
        <w:ind w:left="0" w:right="0" w:firstLine="560"/>
        <w:spacing w:before="450" w:after="450" w:line="312" w:lineRule="auto"/>
      </w:pPr>
      <w:r>
        <w:rPr>
          <w:rFonts w:ascii="宋体" w:hAnsi="宋体" w:eastAsia="宋体" w:cs="宋体"/>
          <w:color w:val="000"/>
          <w:sz w:val="28"/>
          <w:szCs w:val="28"/>
        </w:rPr>
        <w:t xml:space="preserve">教育科研是促进教师素质提高的有效途径。体育教师积极参加学校市级课题《有效课堂交往方式的研究》和国家级课题《小学生人际交往教育的研究与实践》的研究，做到“人人都参与”的良好局面，在教育教学实践中大胆运用科研成果促进课改。</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但是，我校体育器材室管理还存在一些问题，我们将向兄弟学校学习体育器材室的管理经验，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2025-06-19T14:09:42+08:00</dcterms:created>
  <dcterms:modified xsi:type="dcterms:W3CDTF">2025-06-19T14:09:42+08:00</dcterms:modified>
</cp:coreProperties>
</file>

<file path=docProps/custom.xml><?xml version="1.0" encoding="utf-8"?>
<Properties xmlns="http://schemas.openxmlformats.org/officeDocument/2006/custom-properties" xmlns:vt="http://schemas.openxmlformats.org/officeDocument/2006/docPropsVTypes"/>
</file>