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最新护士下半年工作计划(汇总14篇)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下半年工作计划一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护士下半年工作计划一</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护士下半年工作计划三</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w:t>
      </w:r>
    </w:p>
    <w:p>
      <w:pPr>
        <w:ind w:left="0" w:right="0" w:firstLine="560"/>
        <w:spacing w:before="450" w:after="450" w:line="312" w:lineRule="auto"/>
      </w:pPr>
      <w:r>
        <w:rPr>
          <w:rFonts w:ascii="宋体" w:hAnsi="宋体" w:eastAsia="宋体" w:cs="宋体"/>
          <w:color w:val="000"/>
          <w:sz w:val="28"/>
          <w:szCs w:val="28"/>
        </w:rPr>
        <w:t xml:space="preserve">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w:t>
      </w:r>
    </w:p>
    <w:p>
      <w:pPr>
        <w:ind w:left="0" w:right="0" w:firstLine="560"/>
        <w:spacing w:before="450" w:after="450" w:line="312" w:lineRule="auto"/>
      </w:pPr>
      <w:r>
        <w:rPr>
          <w:rFonts w:ascii="宋体" w:hAnsi="宋体" w:eastAsia="宋体" w:cs="宋体"/>
          <w:color w:val="000"/>
          <w:sz w:val="28"/>
          <w:szCs w:val="28"/>
        </w:rPr>
        <w:t xml:space="preserve">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护士下半年工作计划四</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护士下半年工作计划五</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护士下半年工作计划六</w:t>
      </w:r>
    </w:p>
    <w:p>
      <w:pPr>
        <w:ind w:left="0" w:right="0" w:firstLine="560"/>
        <w:spacing w:before="450" w:after="450" w:line="312" w:lineRule="auto"/>
      </w:pPr>
      <w:r>
        <w:rPr>
          <w:rFonts w:ascii="宋体" w:hAnsi="宋体" w:eastAsia="宋体" w:cs="宋体"/>
          <w:color w:val="000"/>
          <w:sz w:val="28"/>
          <w:szCs w:val="28"/>
        </w:rPr>
        <w:t xml:space="preserve">1、继续深化整体护理与量化管理并行的综合管理形式，根据护理工作中存在的难点和重点问题，及时调整工作重点，坚持将“以病人为中心”的人性化护理理念融入到更加实际、细致的工作细节中。</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2、坚持院、科二级管理，做好护士长管理的检查监督工作，要求护士长以工作日志的形式反映日常工作，并据此对护士长管理进行评价。</w:t>
      </w:r>
    </w:p>
    <w:p>
      <w:pPr>
        <w:ind w:left="0" w:right="0" w:firstLine="560"/>
        <w:spacing w:before="450" w:after="450" w:line="312" w:lineRule="auto"/>
      </w:pPr>
      <w:r>
        <w:rPr>
          <w:rFonts w:ascii="宋体" w:hAnsi="宋体" w:eastAsia="宋体" w:cs="宋体"/>
          <w:color w:val="000"/>
          <w:sz w:val="28"/>
          <w:szCs w:val="28"/>
        </w:rPr>
        <w:t xml:space="preserve">3、探索“病人第一医生”制度下合理的护理服务模式。条件成熟时，准备采用医护优化组合服务群模式，增加医疗服务的统一性，满足患者的医疗需求。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4、试行主管护士资格认证制度，以达到两个目的：一是把病人满意的护理骨干用到临床一线，保证护理服务的“高质量”；二是实现护理团队的分级管理，从机制上调动护理人员工作学习的积极性和主动性。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微机管理要做到三个地方护理服务方便快捷。一是帮助患者及时查询住院费用，让患者“知道消费”；二是医疗设备使用计划明确，送到科室，进一步保证了护士留在病房为患者和病房服务的时间；三是努力协调部分护理表格的电子化处理，以清晰、及时、原始、客观、准确的方式进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长期存在的住院病人基础护理、特需一级护理优质药物、教育网络收集整理有限、服务不到位等问题。我们打算试行护理制度，以解决患者生理和生活中的几个实际问题，使患者在享受专业护理服务的同时，有宾至如归的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证80%床位的护理人员编制，从而保证护理队伍的稳定。在其他特殊情况下，根据实际床位利用率，通过临床护士的聘用方式适当解决，避免护理资源的浪费，同时有利于正常的继续培训和专科服务质量。</w:t>
      </w:r>
    </w:p>
    <w:p>
      <w:pPr>
        <w:ind w:left="0" w:right="0" w:firstLine="560"/>
        <w:spacing w:before="450" w:after="450" w:line="312" w:lineRule="auto"/>
      </w:pPr>
      <w:r>
        <w:rPr>
          <w:rFonts w:ascii="宋体" w:hAnsi="宋体" w:eastAsia="宋体" w:cs="宋体"/>
          <w:color w:val="000"/>
          <w:sz w:val="28"/>
          <w:szCs w:val="28"/>
        </w:rPr>
        <w:t xml:space="preserve">8、护理团队的规范化培训继续进行：通过集中授课，强化礼仪和肢体动作规范，营造接人待物的文明礼貌形象；以《医疗事故处理条例》为主导内容，结合临床实例，开展护理安全教育和规章制度学习，强化护理人员的法律意识。从身边的事和手头的事出发，分两地对护理队伍进行规范化培训，以打造一支具有法律意识、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护士长的“内务与财务管理”能力应进一步加强，在管理较好的医院可适时进行短期学习、交流和访问，使护理管理者对高效低耗的业务核算与突出专业效果的业务服务有机结合进行合理积极的探索和思考，进而逐步采用合理的管理方法。</w:t>
      </w:r>
    </w:p>
    <w:p>
      <w:pPr>
        <w:ind w:left="0" w:right="0" w:firstLine="560"/>
        <w:spacing w:before="450" w:after="450" w:line="312" w:lineRule="auto"/>
      </w:pPr>
      <w:r>
        <w:rPr>
          <w:rFonts w:ascii="宋体" w:hAnsi="宋体" w:eastAsia="宋体" w:cs="宋体"/>
          <w:color w:val="000"/>
          <w:sz w:val="28"/>
          <w:szCs w:val="28"/>
        </w:rPr>
        <w:t xml:space="preserve">10、总结历年来聘用护士的管理经验，进一步完善管理制度，进一步调动工作人员的积极性，保证护理队伍的相对稳定，有利于护理专业技术水平的建设。</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1、进一步深化整体护理理念，在管理模式上追求“以患者需求为服务导向”，在业务上注重知识更新，积极吸收多学科知识，强调知识化、守法化、文明化</w:t>
      </w:r>
    </w:p>
    <w:p>
      <w:pPr>
        <w:ind w:left="0" w:right="0" w:firstLine="560"/>
        <w:spacing w:before="450" w:after="450" w:line="312" w:lineRule="auto"/>
      </w:pPr>
      <w:r>
        <w:rPr>
          <w:rFonts w:ascii="宋体" w:hAnsi="宋体" w:eastAsia="宋体" w:cs="宋体"/>
          <w:color w:val="000"/>
          <w:sz w:val="28"/>
          <w:szCs w:val="28"/>
        </w:rPr>
        <w:t xml:space="preserve">2、加强护士长查房效果，要求护士长在行政管理和专业培训上加强对新入院病人和危重病人的管理和技术指导。认真寻找护理人员服务的不足，耐心帮助，以身作则进行教学，提高护理人员学以致用的能力，提高护理团队的综合素质，引导和培养护理人员理论联系实际的综合分析能力和处理细节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3、调整护理查房时间、方法和内容，查房后认真分析总结和病历（病例），重点查房，及时纠正工作中的问题，调整工作重点。</w:t>
      </w:r>
    </w:p>
    <w:p>
      <w:pPr>
        <w:ind w:left="0" w:right="0" w:firstLine="560"/>
        <w:spacing w:before="450" w:after="450" w:line="312" w:lineRule="auto"/>
      </w:pPr>
      <w:r>
        <w:rPr>
          <w:rFonts w:ascii="宋体" w:hAnsi="宋体" w:eastAsia="宋体" w:cs="宋体"/>
          <w:color w:val="000"/>
          <w:sz w:val="28"/>
          <w:szCs w:val="28"/>
        </w:rPr>
        <w:t xml:space="preserve">4、业务学习和继续医学教育计划侧重于理论与实践相结合，学以致用，并在疾病护理常规、专科护理、急救技能、基本操作技术等方面开展有针对性的业务培训。从而“学有所缺”和“讲有所用”来加强护理学习效果。</w:t>
      </w:r>
    </w:p>
    <w:p>
      <w:pPr>
        <w:ind w:left="0" w:right="0" w:firstLine="560"/>
        <w:spacing w:before="450" w:after="450" w:line="312" w:lineRule="auto"/>
      </w:pPr>
      <w:r>
        <w:rPr>
          <w:rFonts w:ascii="宋体" w:hAnsi="宋体" w:eastAsia="宋体" w:cs="宋体"/>
          <w:color w:val="000"/>
          <w:sz w:val="28"/>
          <w:szCs w:val="28"/>
        </w:rPr>
        <w:t xml:space="preserve">5、坚持病案管理三级质量控制，以二级质量控制为重点，通过查房保证患者信息资料和病情动态的统一，在护理病历的客观、及时、原始上多下功夫，强化护理病历的科学性、可靠性和科学性。</w:t>
      </w:r>
    </w:p>
    <w:p>
      <w:pPr>
        <w:ind w:left="0" w:right="0" w:firstLine="560"/>
        <w:spacing w:before="450" w:after="450" w:line="312" w:lineRule="auto"/>
      </w:pPr>
      <w:r>
        <w:rPr>
          <w:rFonts w:ascii="宋体" w:hAnsi="宋体" w:eastAsia="宋体" w:cs="宋体"/>
          <w:color w:val="000"/>
          <w:sz w:val="28"/>
          <w:szCs w:val="28"/>
        </w:rPr>
        <w:t xml:space="preserve">6、引导护理人员了解护理新技术、新项目，鼓励护理人员参与护理科研，积极积累资料，撰写护理论文。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7、鼓励护理人员在职培训，通过自学考试等方式增加教育，提高知识水平，改善护理团队的智能结构。</w:t>
      </w:r>
    </w:p>
    <w:p>
      <w:pPr>
        <w:ind w:left="0" w:right="0" w:firstLine="560"/>
        <w:spacing w:before="450" w:after="450" w:line="312" w:lineRule="auto"/>
      </w:pPr>
      <w:r>
        <w:rPr>
          <w:rFonts w:ascii="宋体" w:hAnsi="宋体" w:eastAsia="宋体" w:cs="宋体"/>
          <w:color w:val="000"/>
          <w:sz w:val="28"/>
          <w:szCs w:val="28"/>
        </w:rPr>
        <w:t xml:space="preserve">1、着眼于临床常见的知识和技能，“缺什么，学什么”是学习的原则。护士长根据科室实际情况制定业务培训（学习）计划，及时、有重点地组织业务学习，注重效果而不是每次学习的方式。</w:t>
      </w:r>
    </w:p>
    <w:p>
      <w:pPr>
        <w:ind w:left="0" w:right="0" w:firstLine="560"/>
        <w:spacing w:before="450" w:after="450" w:line="312" w:lineRule="auto"/>
      </w:pPr>
      <w:r>
        <w:rPr>
          <w:rFonts w:ascii="宋体" w:hAnsi="宋体" w:eastAsia="宋体" w:cs="宋体"/>
          <w:color w:val="000"/>
          <w:sz w:val="28"/>
          <w:szCs w:val="28"/>
        </w:rPr>
        <w:t xml:space="preserve">2、护理技能培训重点是18项护理操作的规范化培训，尤其是新员工和临时用工的培训；常见急救技能；健康教育涉及的康复技能和技术。</w:t>
      </w:r>
    </w:p>
    <w:p>
      <w:pPr>
        <w:ind w:left="0" w:right="0" w:firstLine="560"/>
        <w:spacing w:before="450" w:after="450" w:line="312" w:lineRule="auto"/>
      </w:pPr>
      <w:r>
        <w:rPr>
          <w:rFonts w:ascii="宋体" w:hAnsi="宋体" w:eastAsia="宋体" w:cs="宋体"/>
          <w:color w:val="000"/>
          <w:sz w:val="28"/>
          <w:szCs w:val="28"/>
        </w:rPr>
        <w:t xml:space="preserve">3、以“综合能力调查”为主管护士资格，以“认证”为契机，调动护士学习的主动性和积极性。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5、在医院外学习</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护士下半年工作计划七</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1、基础护理合格率xx%（合格标准xx分）。</w:t>
      </w:r>
    </w:p>
    <w:p>
      <w:pPr>
        <w:ind w:left="0" w:right="0" w:firstLine="560"/>
        <w:spacing w:before="450" w:after="450" w:line="312" w:lineRule="auto"/>
      </w:pPr>
      <w:r>
        <w:rPr>
          <w:rFonts w:ascii="宋体" w:hAnsi="宋体" w:eastAsia="宋体" w:cs="宋体"/>
          <w:color w:val="000"/>
          <w:sz w:val="28"/>
          <w:szCs w:val="28"/>
        </w:rPr>
        <w:t xml:space="preserve">2、特、一级护理合格率≥xx%（合格标准为xx分）。</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4、护理文件书写合格率≥xx%（合格标准为xx分）。</w:t>
      </w:r>
    </w:p>
    <w:p>
      <w:pPr>
        <w:ind w:left="0" w:right="0" w:firstLine="560"/>
        <w:spacing w:before="450" w:after="450" w:line="312" w:lineRule="auto"/>
      </w:pPr>
      <w:r>
        <w:rPr>
          <w:rFonts w:ascii="宋体" w:hAnsi="宋体" w:eastAsia="宋体" w:cs="宋体"/>
          <w:color w:val="000"/>
          <w:sz w:val="28"/>
          <w:szCs w:val="28"/>
        </w:rPr>
        <w:t xml:space="preserve">5、护理人员“xx考核合格率达xx%（合格标准为xx分）。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9、年褥疮发生次数为xx（除难以避免性褥疮）。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上半年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上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下半年我将努力做好以下几方面的工作：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认真组织学习与科室的实际情况相结合起来，主动寻求、探索科室发展的新的思路、新的途经。深入挖掘潜力，主动创造机遇。要大力弘扬艰苦奋斗、吃苦耐劳的优良传统，树立朴实勤俭的思想意识。</w:t>
      </w:r>
    </w:p>
    <w:p>
      <w:pPr>
        <w:ind w:left="0" w:right="0" w:firstLine="560"/>
        <w:spacing w:before="450" w:after="450" w:line="312" w:lineRule="auto"/>
      </w:pPr>
      <w:r>
        <w:rPr>
          <w:rFonts w:ascii="宋体" w:hAnsi="宋体" w:eastAsia="宋体" w:cs="宋体"/>
          <w:color w:val="000"/>
          <w:sz w:val="28"/>
          <w:szCs w:val="28"/>
        </w:rPr>
        <w:t xml:space="preserve">我们将继续加强和完善科室相关制度的建设，进一步完善规章制度，完善激励机制。不断扩大业务量及业务范围，不断畅通服务流程，搞好医疗服务，最终实现让病人满意这一根本。改进服务措施：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③及时处置新病人、力争在20分钟内正确处置。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⑥彻底转变观念，消除生、冷、硬现象及无人应答现象。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⑦出院时送出病区，反复交代出院注意事项。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科室要生存、要发展，必须不断拓展医疗业务范围。医疗业务范围的拓展，离不开综合内科建设。我们下一步的重点拟对患有高血压、冠心病、糖尿病、脑梗塞、恶性肿瘤等慢性疾病患者实行跟踪服务，进社区、进家庭，请示医院及上级领导探索制定责任医生签约服务，建立相对稳定的契约服务关系。进而增加我科室的医疗服务范畴，进而增加病源量，提高业务收入。</w:t>
      </w:r>
    </w:p>
    <w:p>
      <w:pPr>
        <w:ind w:left="0" w:right="0" w:firstLine="560"/>
        <w:spacing w:before="450" w:after="450" w:line="312" w:lineRule="auto"/>
      </w:pPr>
      <w:r>
        <w:rPr>
          <w:rFonts w:ascii="宋体" w:hAnsi="宋体" w:eastAsia="宋体" w:cs="宋体"/>
          <w:color w:val="000"/>
          <w:sz w:val="28"/>
          <w:szCs w:val="28"/>
        </w:rPr>
        <w:t xml:space="preserve">我科通过近几年的引进和培养，已经拥有数名具有专业特长的人才队伍，但是我们的人才队伍还不够强大。仍然存在“青黄不接”的处境。未来的时间里，我们将把培养重点从个别学科带头人，转移到优秀中青年骨干，加大人才培养力度。上半年年申请选，3名医生进修，其中1人进修儿科，1人进修胃肠镜，1人进修心血管，申请选送1名护士进修儿科。</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上半年年，我们将把强调“医疗质量”、确保“医疗安全”、完善“服务体系”作为科室头等大事来抓，通过制度建设、人员素质建设等措施，着力抓好此项工作。</w:t>
      </w:r>
    </w:p>
    <w:p>
      <w:pPr>
        <w:ind w:left="0" w:right="0" w:firstLine="560"/>
        <w:spacing w:before="450" w:after="450" w:line="312" w:lineRule="auto"/>
      </w:pPr>
      <w:r>
        <w:rPr>
          <w:rFonts w:ascii="宋体" w:hAnsi="宋体" w:eastAsia="宋体" w:cs="宋体"/>
          <w:color w:val="000"/>
          <w:sz w:val="28"/>
          <w:szCs w:val="28"/>
        </w:rPr>
        <w:t xml:space="preserve">从基本素质抓起，培养良好素质、美好的医德，杜绝偷奸耍滑、磨洋工、耍心计、推责任。、抓三基培训质量，培养医生综合能力，提高全科医生诊疗能力。、抓医疗文件书写，从病历抓起，对所管的病人做到心中有数，查房后及时书写并签字。、抓危重病人抢救及疑难病人诊断与治疗，危重病人抢救及疑难病人诊断治疗及时讨论学习。、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科室材料由护士长亲自抓管，建立帐目，有进有出，任何人不得私自向他人外借或者送人，定期自查。争收节支，提高科室效益。</w:t>
      </w:r>
    </w:p>
    <w:p>
      <w:pPr>
        <w:ind w:left="0" w:right="0" w:firstLine="560"/>
        <w:spacing w:before="450" w:after="450" w:line="312" w:lineRule="auto"/>
      </w:pPr>
      <w:r>
        <w:rPr>
          <w:rFonts w:ascii="宋体" w:hAnsi="宋体" w:eastAsia="宋体" w:cs="宋体"/>
          <w:color w:val="000"/>
          <w:sz w:val="28"/>
          <w:szCs w:val="28"/>
        </w:rPr>
        <w:t xml:space="preserve">我们将以创新的意识、求真务实的精神、脚踏实地的作风，为提高医疗质量、推动医院创新发展做出积极的努力！以“更好、更快、更强”的发展为群众提供更优质的服务。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护士下半年工作计划九</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特制订下半年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护士下半年工作计划篇十一</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护士下半年工作计划篇十三</w:t>
      </w:r>
    </w:p>
    <w:p>
      <w:pPr>
        <w:ind w:left="0" w:right="0" w:firstLine="560"/>
        <w:spacing w:before="450" w:after="450" w:line="312" w:lineRule="auto"/>
      </w:pPr>
      <w:r>
        <w:rPr>
          <w:rFonts w:ascii="宋体" w:hAnsi="宋体" w:eastAsia="宋体" w:cs="宋体"/>
          <w:color w:val="000"/>
          <w:sz w:val="28"/>
          <w:szCs w:val="28"/>
        </w:rPr>
        <w:t xml:space="preserve">回顾20xx年上半年，我院打破以往的护理模式，处处体现人性化服务理念，以病人为中心，满足病人的生理、心理及社会需要。我们做了很多工作。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护士下半年工作计划篇十四</w:t>
      </w:r>
    </w:p>
    <w:p>
      <w:pPr>
        <w:ind w:left="0" w:right="0" w:firstLine="560"/>
        <w:spacing w:before="450" w:after="450" w:line="312" w:lineRule="auto"/>
      </w:pPr>
      <w:r>
        <w:rPr>
          <w:rFonts w:ascii="宋体" w:hAnsi="宋体" w:eastAsia="宋体" w:cs="宋体"/>
          <w:color w:val="000"/>
          <w:sz w:val="28"/>
          <w:szCs w:val="28"/>
        </w:rPr>
        <w:t xml:space="preserve">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（二）、计划制作护理园地网，上传我院护理动态，及时传递护理学习资料，发挥局域网的空间优势，丰富护士的学习生活。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2025-05-02T21:58:32+08:00</dcterms:created>
  <dcterms:modified xsi:type="dcterms:W3CDTF">2025-05-02T21:58:32+08:00</dcterms:modified>
</cp:coreProperties>
</file>

<file path=docProps/custom.xml><?xml version="1.0" encoding="utf-8"?>
<Properties xmlns="http://schemas.openxmlformats.org/officeDocument/2006/custom-properties" xmlns:vt="http://schemas.openxmlformats.org/officeDocument/2006/docPropsVTypes"/>
</file>