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办公室工作计划及目标75篇(优秀)</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办公室工作计划表 办公室工作计划及目标一紧扣一个中心（经济工作），做好两个事务（行政事务和后勤事务），抓好三个服务（即为领导服务、为机关服务、为群众服务），提高四项工作质量（文书材料、会务组织、学习组织、检查督办），推进五项基本建设（干部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办公室工作计划及目标一</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办公室工作计划及目标二</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___主要负责车辆大修保养和维护，车辆费用的管理;___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学校公室将以学校“三年规划”和“学年度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从办公室工作领域，倡导学校“和谐”的核心价值观，增进“团结、宽容、和谐、大气”的氛围，致力于学校打造一流的名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办公室工作计划及目标四</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办公室工作计划及目标五</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 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2.协助党支部做好党员管理与党费收缴工作，做好20xx年党员发展工作。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4、撰写20xx年度学校工作总结和20xx年度工作计划。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xxx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办公室工作计划及目标七</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__等后勤职能。为更好的立足本职工作，服务一线，当好参谋助手，充分发挥办公室的职能作用，全面做好办公室的各项工作，确保办公室工作再上新台阶，特制定20__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工作上树立“服务第一、发展至上”的理念，严格按照岗位职责办事，坚持xxx严格、规范、优质、高效xxx的宗旨，按照“借鉴、充实、改革、创新”的工作原则开展各项工作。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协助学校搞好各级各类活动的组织安排工作，保证各级各类活动的顺利开展;安排好学校每周工作以及阶段性工作日程，使全体教职工明确学校近期的工作和任务;做好迎接__市第四轮综合督导评估工作。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xxx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总之，20_年，办公室全体人员要以饱满的工作热情、扎实的工作作风和努力进取的奉献精神，全面做好各项工作，开创办公室工作新局面，为全局事业发展提供强有力的行政后勤保障。</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办公室工作计划表 办公室工作计划及目标篇十一</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综合办公室工作新思路、新方法，促使工作再上一个新台阶，为公司的健康快速发展作出更大的奉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综合办公室将依据公司工作实际需要，制定相应制度执行情况反馈表，并时时跟踪，对相关制度进行修改、完善，使其更加符合公司工作实际的需要。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升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企业的竞争，最终归于人才的竞争。目前公司各部门、项目部的综合素质普遍有待提升，综合办公室将依据实际情况制定培训计划，从真正意义上为员工带来帮助。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七.学期末，配合好老师和学生会进行第十一届学生会的选举。</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办公室工作计划及目标篇十四</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以上就是我部在本学年的工作计划，希望我们的工作能顺利开展，也希望在今后的工作中能得到不断的完善。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办公室工作计划及目标篇十五</w:t>
      </w:r>
    </w:p>
    <w:p>
      <w:pPr>
        <w:ind w:left="0" w:right="0" w:firstLine="560"/>
        <w:spacing w:before="450" w:after="450" w:line="312" w:lineRule="auto"/>
      </w:pPr>
      <w:r>
        <w:rPr>
          <w:rFonts w:ascii="宋体" w:hAnsi="宋体" w:eastAsia="宋体" w:cs="宋体"/>
          <w:color w:val="000"/>
          <w:sz w:val="28"/>
          <w:szCs w:val="28"/>
        </w:rPr>
        <w:t xml:space="preserve">一、突出做好社会救助工作，进一步提高困难群众生活保障水平。</w:t>
      </w:r>
    </w:p>
    <w:p>
      <w:pPr>
        <w:ind w:left="0" w:right="0" w:firstLine="560"/>
        <w:spacing w:before="450" w:after="450" w:line="312" w:lineRule="auto"/>
      </w:pPr>
      <w:r>
        <w:rPr>
          <w:rFonts w:ascii="宋体" w:hAnsi="宋体" w:eastAsia="宋体" w:cs="宋体"/>
          <w:color w:val="000"/>
          <w:sz w:val="28"/>
          <w:szCs w:val="28"/>
        </w:rPr>
        <w:t xml:space="preserve">民生连着国运，民生牵动民心。我们要以“人人享有基本生活保障”为总体目标，认真贯彻落实农村最低生活保障制度，加强低保规范化管理，进一步扩大低保范围，做好退保和续保工作真正做到“公开、公平、公正”。实现应保尽保、分类施保、动态管理，认真落实五保供养制度，保障五保对象的正常生活，特别是村级应加大对五保老人生活、医疗等方面的照顾和关心，使其安度晚年。我们加大对突发性灾情和事故的救助力度，建立完善的防灾、救灾运行机制，真心实意地解群众的燃眉之急，给群众雪中送炭。</w:t>
      </w:r>
    </w:p>
    <w:p>
      <w:pPr>
        <w:ind w:left="0" w:right="0" w:firstLine="560"/>
        <w:spacing w:before="450" w:after="450" w:line="312" w:lineRule="auto"/>
      </w:pPr>
      <w:r>
        <w:rPr>
          <w:rFonts w:ascii="宋体" w:hAnsi="宋体" w:eastAsia="宋体" w:cs="宋体"/>
          <w:color w:val="000"/>
          <w:sz w:val="28"/>
          <w:szCs w:val="28"/>
        </w:rPr>
        <w:t xml:space="preserve">二、认真抓好慈善救助工作。</w:t>
      </w:r>
    </w:p>
    <w:p>
      <w:pPr>
        <w:ind w:left="0" w:right="0" w:firstLine="560"/>
        <w:spacing w:before="450" w:after="450" w:line="312" w:lineRule="auto"/>
      </w:pPr>
      <w:r>
        <w:rPr>
          <w:rFonts w:ascii="宋体" w:hAnsi="宋体" w:eastAsia="宋体" w:cs="宋体"/>
          <w:color w:val="000"/>
          <w:sz w:val="28"/>
          <w:szCs w:val="28"/>
        </w:rPr>
        <w:t xml:space="preserve">为把慈善一日捐作为经常性的工作来抓，认真落实《xxx公益事业捐赠法》，积极开展“奉献一片爱心，构建和谐社会”为主题的慈善捐助活动，加大捐款力度，大力实施爱心助残、朝阳助学、夕阳扶老、康复助医、情暖万家的五大救助工程，充分发挥本村爱心人士的作用，发扬“一方有难，八方支援”的精神，更好地救助贫困家庭、特别是因大病返贫的家庭，全镇各村都要建立慈善救助站，成员由村支部书记、村主任、村民代表、党员代表和个体老板等5至9人组成的慈善机构。民政科负责建立工作规章制度，指导村级的工作开展，真正织就全镇老有所养、困有所帮、病有所医、学有所成的“安”。</w:t>
      </w:r>
    </w:p>
    <w:p>
      <w:pPr>
        <w:ind w:left="0" w:right="0" w:firstLine="560"/>
        <w:spacing w:before="450" w:after="450" w:line="312" w:lineRule="auto"/>
      </w:pPr>
      <w:r>
        <w:rPr>
          <w:rFonts w:ascii="宋体" w:hAnsi="宋体" w:eastAsia="宋体" w:cs="宋体"/>
          <w:color w:val="000"/>
          <w:sz w:val="28"/>
          <w:szCs w:val="28"/>
        </w:rPr>
        <w:t xml:space="preserve">三、认真落实好双拥政策，积极开展双拥活动。</w:t>
      </w:r>
    </w:p>
    <w:p>
      <w:pPr>
        <w:ind w:left="0" w:right="0" w:firstLine="560"/>
        <w:spacing w:before="450" w:after="450" w:line="312" w:lineRule="auto"/>
      </w:pPr>
      <w:r>
        <w:rPr>
          <w:rFonts w:ascii="宋体" w:hAnsi="宋体" w:eastAsia="宋体" w:cs="宋体"/>
          <w:color w:val="000"/>
          <w:sz w:val="28"/>
          <w:szCs w:val="28"/>
        </w:rPr>
        <w:t xml:space="preserve">积极开展“爱心献功臣”活动、“八一”建军节庆祝活动和春节走访慰问优抚对象的活动，加大科技拥军、卫生拥军、文化拥军、法律拥军的力度，切实按政策落实烈军属、伤残军人等优抚对象的各项待遇，维护好优抚对象的合法权益，落实好现役军人优待金政策。</w:t>
      </w:r>
    </w:p>
    <w:p>
      <w:pPr>
        <w:ind w:left="0" w:right="0" w:firstLine="560"/>
        <w:spacing w:before="450" w:after="450" w:line="312" w:lineRule="auto"/>
      </w:pPr>
      <w:r>
        <w:rPr>
          <w:rFonts w:ascii="宋体" w:hAnsi="宋体" w:eastAsia="宋体" w:cs="宋体"/>
          <w:color w:val="000"/>
          <w:sz w:val="28"/>
          <w:szCs w:val="28"/>
        </w:rPr>
        <w:t xml:space="preserve">四、探索村民自治管理的新举措，不断加强基层xxx建设。</w:t>
      </w:r>
    </w:p>
    <w:p>
      <w:pPr>
        <w:ind w:left="0" w:right="0" w:firstLine="560"/>
        <w:spacing w:before="450" w:after="450" w:line="312" w:lineRule="auto"/>
      </w:pPr>
      <w:r>
        <w:rPr>
          <w:rFonts w:ascii="宋体" w:hAnsi="宋体" w:eastAsia="宋体" w:cs="宋体"/>
          <w:color w:val="000"/>
          <w:sz w:val="28"/>
          <w:szCs w:val="28"/>
        </w:rPr>
        <w:t xml:space="preserve">基层xxx建设工作是关系到全面建设小康社会的一项重要工作，按照建设社会主义政治文明的总体要求，加大协调力度，加强调研指导，努力推动基层民主政治建设，更好地维护和保障基层群众的民主政治权利。完善以党总支为核心，村民委员会为主体的基层自治组织管理体制，完善村级事务民主议事规程和民主决策程序，实现村民的自我管理、自我教育、自我服务、自我监督。切实做好村务公开工作，着重解决人民群众普遍关心的问题，保障村民的知情权、决策权、参与权、监督权。在村民自治中，做到村务公开的“六个规范”，即：公开的时间要规范、公开的内容要规范、公开的程序要规范、公开的形式要规范、公开的阵地要规范、公开的管理要规范。建立健全党组织领导充满活力的村民自制机制，处理好村委会、村党组织的关系，使村民自治工作与发展农村经济等各项事业的发展互相促进。探索自治管理的新举措，健全各项工作制度，完善民主管理制度，实现政府行政管理与基层群众自治有效衔接和良性互动，把我镇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五、加大婚丧管理力度，确保社会和谐文明。</w:t>
      </w:r>
    </w:p>
    <w:p>
      <w:pPr>
        <w:ind w:left="0" w:right="0" w:firstLine="560"/>
        <w:spacing w:before="450" w:after="450" w:line="312" w:lineRule="auto"/>
      </w:pPr>
      <w:r>
        <w:rPr>
          <w:rFonts w:ascii="宋体" w:hAnsi="宋体" w:eastAsia="宋体" w:cs="宋体"/>
          <w:color w:val="000"/>
          <w:sz w:val="28"/>
          <w:szCs w:val="28"/>
        </w:rPr>
        <w:t xml:space="preserve">进一步加强移风易俗工作，在全镇掀起平坟还耕、平坟还林、清除石碑、制止婚丧大操大办的高潮，严厉打击封建迷信遏制婚丧不正之风，规范婚丧用品市场的管理，全面实行火化。认真贯彻《婚姻法》会同计生、公安、司法等部门，严厉查处非法婚姻，努力加强社会文明建设，逐步建立长效机制，进一步加强村级红白理事会建设，充分发挥其组织、管理、监督的作用，对铺张浪费、大搞封建迷信活动的殡葬行为予以坚决制止，倡导厚养薄葬、文明节俭办事的新风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办公室工作计划及目标篇十六</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xxx想当然xxx。</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办公室工作计划及目标篇十七</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准确理解公司领导意图，做好上情下达、下情上报工作。坚持与其它部门的充分沟通，尽可能了解各项业务的进展展情景，并将信息及时整理反馈给公司领导，有效协助上级开展工作，真正做好领导的助手。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在工作中坚持以服务为宗旨，强化本部门人员素质及职责意识，提高办事的实效性，不断强化主动服务意识，持续提升办公室对其他部门的支持本事和服务水平。服务工作要实现两大转变：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1、实现被动服务向主动服务转变。办公室的工作突发性、偶然性、被动性强。所以，对待各项工作要未雨绸缪，以工作的超前性、预见性增加工作的主动性。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2、实现单一服务向全面服务转变。办公室的服务必须注意服务的全面性和主动性，供给全过程的主动服务。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进取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此刻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办公室工作计划及目标篇十八</w:t>
      </w:r>
    </w:p>
    <w:p>
      <w:pPr>
        <w:ind w:left="0" w:right="0" w:firstLine="560"/>
        <w:spacing w:before="450" w:after="450" w:line="312" w:lineRule="auto"/>
      </w:pPr>
      <w:r>
        <w:rPr>
          <w:rFonts w:ascii="宋体" w:hAnsi="宋体" w:eastAsia="宋体" w:cs="宋体"/>
          <w:color w:val="000"/>
          <w:sz w:val="28"/>
          <w:szCs w:val="28"/>
        </w:rPr>
        <w:t xml:space="preserve">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办公室工作计划及目标篇十九</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1、协助领导做好行政管理工作，组织召开全体教师例会、中层干部会议、班子会议、工会委员会等。会前做好各项准备工作及会议记录，做到了保密和及时归档。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完成上级各项交办的工作;每月按时统计上报办公室考勤;进行公文编写、电脑设备的管理及其他物资工作;协调办公室内部工作，合理调配人员。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xxx勤于学习、善于创造、乐于奉献xxx的要求，坚持xxx讲学习、讲政治、讲正气xxx，始终把耐得平淡、舍得付出、默默无闻作为自己的准则;始终把增强服务意识作为一切工作的基础;始终把作风建设的重点放在严谨、细致、扎实、求实上，脚踏实地埋头苦干;始终保持青年干部的蓬勃朝气、昂扬锐气和浩然正气，努力成为青年同志的楷模。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xxx没有规矩，不成方圆。xxx办公室特殊的地位和工作性质要求办公室必须是一个制度健全、管理严格、纪律严明、号令畅通的战斗集体。要本着xxx从严、从细、可行xxx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xxx三个代表xxx重要理论，牢记xxx两个务必xxx，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xxx想当然xxx。</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办公室工作计划表 办公室工作计划及目标篇二十一</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办公室工作计划及目标篇二十二</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办公室工作计划及目标篇二十三</w:t>
      </w:r>
    </w:p>
    <w:p>
      <w:pPr>
        <w:ind w:left="0" w:right="0" w:firstLine="560"/>
        <w:spacing w:before="450" w:after="450" w:line="312" w:lineRule="auto"/>
      </w:pPr>
      <w:r>
        <w:rPr>
          <w:rFonts w:ascii="宋体" w:hAnsi="宋体" w:eastAsia="宋体" w:cs="宋体"/>
          <w:color w:val="000"/>
          <w:sz w:val="28"/>
          <w:szCs w:val="28"/>
        </w:rPr>
        <w:t xml:space="preserve">20--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