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村委会防艾工作计划(通用5篇)</w:t>
      </w:r>
      <w:bookmarkEnd w:id="1"/>
    </w:p>
    <w:p>
      <w:pPr>
        <w:jc w:val="center"/>
        <w:spacing w:before="0" w:after="450"/>
      </w:pPr>
      <w:r>
        <w:rPr>
          <w:rFonts w:ascii="Arial" w:hAnsi="Arial" w:eastAsia="Arial" w:cs="Arial"/>
          <w:color w:val="999999"/>
          <w:sz w:val="20"/>
          <w:szCs w:val="20"/>
        </w:rPr>
        <w:t xml:space="preserve">来源：网络  作者：深巷幽兰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村委会防艾工作计划一一、进一步完善组织机构、明确职责在去年基础上，进一步完善木城坡村委会禁毒防艾工作组织领导机构，年初成立10人组成的禁毒防艾工作领导小组，组长由州外办主任杨国胜担任，副组长由州外办副主任李永海、乡人大主席李茂志、村委会主任...</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村委会防艾工作计划一</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_年2月，我办禁防工作队在木城坡村委会，组织村委会和各村民小组长、副组长、禁防联络宣传员15人，召开20__年禁防工作及新农村建设工作总结会议，对08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_年禁防工作会议，会上，我办禁防工作队员白健代表州外办作了20__年禁防工作经验交流，并与乡党委、政府签订了《20_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w:t>
      </w:r>
    </w:p>
    <w:p>
      <w:pPr>
        <w:ind w:left="0" w:right="0" w:firstLine="560"/>
        <w:spacing w:before="450" w:after="450" w:line="312" w:lineRule="auto"/>
      </w:pPr>
      <w:r>
        <w:rPr>
          <w:rFonts w:ascii="宋体" w:hAnsi="宋体" w:eastAsia="宋体" w:cs="宋体"/>
          <w:color w:val="000"/>
          <w:sz w:val="28"/>
          <w:szCs w:val="28"/>
        </w:rPr>
        <w:t xml:space="preserve">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村委会防艾工作计划二</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村委会防艾工作计划三</w:t>
      </w:r>
    </w:p>
    <w:p>
      <w:pPr>
        <w:ind w:left="0" w:right="0" w:firstLine="560"/>
        <w:spacing w:before="450" w:after="450" w:line="312" w:lineRule="auto"/>
      </w:pPr>
      <w:r>
        <w:rPr>
          <w:rFonts w:ascii="宋体" w:hAnsi="宋体" w:eastAsia="宋体" w:cs="宋体"/>
          <w:color w:val="000"/>
          <w:sz w:val="28"/>
          <w:szCs w:val="28"/>
        </w:rPr>
        <w:t xml:space="preserve">我办20_年上半年禁防工作，在州、市禁防办、中山乡党委、政府和乡禁防办的领导下，在木城坡村委会和各村民小组、禁防宣传员的支持下，按照州、市禁防办各阶段的统一部署和《××州20_年禁毒和防治艾滋病进村入社工作队目标责任书》的要求，继续与禁防挂钩点木城坡村委会一道，结合实际共同制定禁防工作方案，开展宣传教育、充分发挥禁防联络宣传员的积极性、协助乡党委、政府做好木城坡村民小组公路建设和塔扇沟、街贺村民小组人畜饮水工程，做好原登记在册吸毒人员的督查，无新增吸毒人员，受到乡党委、政府和群众的好评，上半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年2月，我办禁防工作队在木城坡村委会，组织村委会和各村民小组长、副组长、禁防联络宣传员15人，召开20_年禁防工作及新农村建设工作总结会议，对08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年禁防工作会议，会上，我办禁防工作队员白健代表州外办作了20_年禁防工作经验交流，并与乡党委、政府签订了《20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村委会防艾工作计划四</w:t>
      </w:r>
    </w:p>
    <w:p>
      <w:pPr>
        <w:ind w:left="0" w:right="0" w:firstLine="560"/>
        <w:spacing w:before="450" w:after="450" w:line="312" w:lineRule="auto"/>
      </w:pPr>
      <w:r>
        <w:rPr>
          <w:rFonts w:ascii="宋体" w:hAnsi="宋体" w:eastAsia="宋体" w:cs="宋体"/>
          <w:color w:val="000"/>
          <w:sz w:val="28"/>
          <w:szCs w:val="28"/>
        </w:rPr>
        <w:t xml:space="preserve">我办20_年上半年禁防工作，在州、市禁防办、中山乡党委、政府和乡禁防办的领导下，在木城坡村委会和各村民小组、禁防宣传员的支持下，按照州、市禁防办各阶段的统一部署和《**州20_年禁毒和防治艾滋病进村入社工作队目标责任书》的要求，继续与禁防挂钩点木城坡村委会一道，结合实际共同制定禁防工作方案，开展宣传教育、充分发挥禁防联络宣传员的积极性、协助乡党委、政府做好木城坡村民小组公路建设和塔扇沟、街贺村民小组人畜饮水工程，做好原登记在册吸毒人员的督查，无新增吸毒人员，受到乡党委、政府和群众的好评，上半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年2月，我办禁防工作队在木城坡村委会，组织村委会和各村民小组长、副组长、禁防联络宣传员15人，召开20*年禁防工作及新农村建设工作总结会议，对*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年禁防工作会议，会上，我办禁防工作队员白健代表州外办作了20*年禁防工作经验交流，并与乡党委、政府签订了《20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村委会防艾工作计划五</w:t>
      </w:r>
    </w:p>
    <w:p>
      <w:pPr>
        <w:ind w:left="0" w:right="0" w:firstLine="560"/>
        <w:spacing w:before="450" w:after="450" w:line="312" w:lineRule="auto"/>
      </w:pPr>
      <w:r>
        <w:rPr>
          <w:rFonts w:ascii="宋体" w:hAnsi="宋体" w:eastAsia="宋体" w:cs="宋体"/>
          <w:color w:val="000"/>
          <w:sz w:val="28"/>
          <w:szCs w:val="28"/>
        </w:rPr>
        <w:t xml:space="preserve">为全面落实国家性病艾滋病防治政策，完善“政府主导、多部门合作、全社会参与”的防控机制，提升我区性病艾滋病防治工作水平，按照xx市**年卫生工作会议精神和xx市卫生局**年艾滋病性病防治工作要求，制定本工作计划。</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2025-05-02T20:21:23+08:00</dcterms:created>
  <dcterms:modified xsi:type="dcterms:W3CDTF">2025-05-02T20:21:23+08:00</dcterms:modified>
</cp:coreProperties>
</file>

<file path=docProps/custom.xml><?xml version="1.0" encoding="utf-8"?>
<Properties xmlns="http://schemas.openxmlformats.org/officeDocument/2006/custom-properties" xmlns:vt="http://schemas.openxmlformats.org/officeDocument/2006/docPropsVTypes"/>
</file>