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自然资源局纪检工作计划(实用4篇)</w:t>
      </w:r>
      <w:bookmarkEnd w:id="1"/>
    </w:p>
    <w:p>
      <w:pPr>
        <w:jc w:val="center"/>
        <w:spacing w:before="0" w:after="450"/>
      </w:pPr>
      <w:r>
        <w:rPr>
          <w:rFonts w:ascii="Arial" w:hAnsi="Arial" w:eastAsia="Arial" w:cs="Arial"/>
          <w:color w:val="999999"/>
          <w:sz w:val="20"/>
          <w:szCs w:val="20"/>
        </w:rPr>
        <w:t xml:space="preserve">来源：网络  作者：风月无边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自然资源局纪检工作计划1一、主要工作开展情况 （一）扎实做好规划编制和规划服务工作。强化规划引领、绘好城乡蓝图，同时于 xx 月下旬组织召开全县规委全会，注重工作总结部署。一是全面启动国土空间规划编制工作。根据省市相关工作部署，县级国土空间...</w:t>
      </w:r>
    </w:p>
    <w:p>
      <w:pPr>
        <w:ind w:left="0" w:right="0" w:firstLine="560"/>
        <w:spacing w:before="450" w:after="450" w:line="312" w:lineRule="auto"/>
      </w:pPr>
      <w:r>
        <w:rPr>
          <w:rFonts w:ascii="黑体" w:hAnsi="黑体" w:eastAsia="黑体" w:cs="黑体"/>
          <w:color w:val="000000"/>
          <w:sz w:val="36"/>
          <w:szCs w:val="36"/>
          <w:b w:val="1"/>
          <w:bCs w:val="1"/>
        </w:rPr>
        <w:t xml:space="preserve">自然资源局纪检工作计划1</w:t>
      </w:r>
    </w:p>
    <w:p>
      <w:pPr>
        <w:ind w:left="0" w:right="0" w:firstLine="560"/>
        <w:spacing w:before="450" w:after="450" w:line="312" w:lineRule="auto"/>
      </w:pPr>
      <w:r>
        <w:rPr>
          <w:rFonts w:ascii="宋体" w:hAnsi="宋体" w:eastAsia="宋体" w:cs="宋体"/>
          <w:color w:val="000"/>
          <w:sz w:val="28"/>
          <w:szCs w:val="28"/>
        </w:rPr>
        <w:t xml:space="preserve">一、主要工作开展情况 （一）扎实做好规划编制和规划服务工作。强化规划引领、绘好城乡蓝图，同时于 xx 月下旬组织召开全县规委全会，注重工作总结部署。一是全面启动国土空间规划编制工作。根据省市相关工作部署，县级国土空间规划将于明年 x 月份进行上报，目前我县中心城区国土空间规划编制工作正有序进行中，中心城区用地布局规划已经按照省厅预下指标完成了初步设计，待省厅相关指标下达后将进一步完善相关图纸的编制。二是村庄规划编制依序启动。根据省厅要求，我县已完成了 xx 街道 xx村、xx 村等县域内 xx 个村庄的“多规合一”实用性村庄规划编制工作，并计划于 xxxx 年完成对全县村庄规划的全覆盖，做到应编尽编。三是全力开展城镇开发边界优化调整工作。坚持节约优先、保护优先的原则，以“双评价”为基础，统筹划定“三条控制线”。目前完成了 xx 县城镇开发边界的初步划定工</w:t>
      </w:r>
    </w:p>
    <w:p>
      <w:pPr>
        <w:ind w:left="0" w:right="0" w:firstLine="560"/>
        <w:spacing w:before="450" w:after="450" w:line="312" w:lineRule="auto"/>
      </w:pPr>
      <w:r>
        <w:rPr>
          <w:rFonts w:ascii="宋体" w:hAnsi="宋体" w:eastAsia="宋体" w:cs="宋体"/>
          <w:color w:val="000"/>
          <w:sz w:val="28"/>
          <w:szCs w:val="28"/>
        </w:rPr>
        <w:t xml:space="preserve">作，根据规划设计，xx 县 xxxx 年规划建设用地规模为 公顷（含产业园区），弹性发展区 公顷，特别用途区 公顷，中心城区约为 xx 平方公里，xx 万人。四是做好建设项目规划服务工作。为有效保障项目建设和民生工程的规划服务，截止日前共组织召开局规划业务例会 x 次，专家审查会 xx 次，规划委员会主任会议 x 次，充分论证了各个项目的相关规划。编制专项规划 x 个，完成控制性详细规划 xxx 个，下达项目批复 xx 个，规划调整修改 xx 个。</w:t>
      </w:r>
    </w:p>
    <w:p>
      <w:pPr>
        <w:ind w:left="0" w:right="0" w:firstLine="560"/>
        <w:spacing w:before="450" w:after="450" w:line="312" w:lineRule="auto"/>
      </w:pPr>
      <w:r>
        <w:rPr>
          <w:rFonts w:ascii="宋体" w:hAnsi="宋体" w:eastAsia="宋体" w:cs="宋体"/>
          <w:color w:val="000"/>
          <w:sz w:val="28"/>
          <w:szCs w:val="28"/>
        </w:rPr>
        <w:t xml:space="preserve">（二）切实坚守耕地保护红线。一是做好耕地保护。组织召开了全县耕地保护工作会议，对耕地保护进行了全面部署。为制止耕地“非农化”“非粮化”等问题，起草印发了《关于进一步加强耕地保护工作的通知》，出台了“田长制”文件；二是做好耕地占补平衡。为认真贯彻《xx 县耕地占补平衡工作四年攻坚行动实施方案》，今年我县已完工的新增耕地补充项目共 x个，累计提质改造耕地面积 公顷、新增耕地面积 公顷；正在实施的项目 x 个，累计提质改造耕地面积 公顷、新增耕地面积 公顷。三是做好耕地保护专项规划和耕地后备资源调查工作。今年 x 月，我局已完成全县的耕地保护“一张图”的成果编制，初步成果已审核通过，下一步将按要求做好我县耕地保护专项规划编制工作。耕地后备资源的调查工作我县已全面完成，并建立了全县耕地后备资源数据库。</w:t>
      </w:r>
    </w:p>
    <w:p>
      <w:pPr>
        <w:ind w:left="0" w:right="0" w:firstLine="560"/>
        <w:spacing w:before="450" w:after="450" w:line="312" w:lineRule="auto"/>
      </w:pPr>
      <w:r>
        <w:rPr>
          <w:rFonts w:ascii="宋体" w:hAnsi="宋体" w:eastAsia="宋体" w:cs="宋体"/>
          <w:color w:val="000"/>
          <w:sz w:val="28"/>
          <w:szCs w:val="28"/>
        </w:rPr>
        <w:t xml:space="preserve">（三）全力以赴做好要素保障。一是积极争取项目用地报批。重点是保障家具产业园项目、城市基础设施、中小学校及乡村振兴类项目用地。xxxx 年，拿回项目批单 xx 个，报批面积 亩。还有 xx 个项目正在报批当中，面积 亩。预计全年可报批面积 xxxx 亩。二是加大土地储备征收力度。围绕“民生项目、重点项目、产业项目按时落地、如期实施、到期投产”目标，想方设法破难题、攻难点。全年共完成储备土地入库面积 xxxx 亩，共支付征地拆迁及收购补偿款约 xxxx 万余元，有效保障了我县项目用地的需求。三是主动保障土地供应。xxxx 年，全县挂牌出让土地总面积 公顷，出让成交总价款 亿元（其中，商服住宅和公共服务用地 公顷，成交价款亿元。工业用地公顷，成交价款亿元）。完成土地收入入库 亿元（其中，挂牌出让收入 亿元，协议出让及续期 亿元，追缴往年土地出让金 亿元。</w:t>
      </w:r>
    </w:p>
    <w:p>
      <w:pPr>
        <w:ind w:left="0" w:right="0" w:firstLine="560"/>
        <w:spacing w:before="450" w:after="450" w:line="312" w:lineRule="auto"/>
      </w:pPr>
      <w:r>
        <w:rPr>
          <w:rFonts w:ascii="宋体" w:hAnsi="宋体" w:eastAsia="宋体" w:cs="宋体"/>
          <w:color w:val="000"/>
          <w:sz w:val="28"/>
          <w:szCs w:val="28"/>
        </w:rPr>
        <w:t xml:space="preserve">（四）全面实现矿业转型和绿色发展。全县共有采矿权 xx个，探矿权 xx 个，在矿产资源管理工作中，一是强化矿山监管。加强了对重点矿区和砂石粘土矿的整治整合和安全生产工作的监管，按时完成了污染防治攻坚战“夏季攻势”x 个问题整改销号工作，省生态环境警示片披露的 x 个破坏生态问题矿山的整改，中央环保督察 xx 个信访交办件的调查办理工作。二是继续推进砂石土矿专项整治。根据市下达的关闭注销任务，完成</w:t>
      </w:r>
    </w:p>
    <w:p>
      <w:pPr>
        <w:ind w:left="0" w:right="0" w:firstLine="560"/>
        <w:spacing w:before="450" w:after="450" w:line="312" w:lineRule="auto"/>
      </w:pPr>
      <w:r>
        <w:rPr>
          <w:rFonts w:ascii="宋体" w:hAnsi="宋体" w:eastAsia="宋体" w:cs="宋体"/>
          <w:color w:val="000"/>
          <w:sz w:val="28"/>
          <w:szCs w:val="28"/>
        </w:rPr>
        <w:t xml:space="preserve">了 xx 个砂石土矿山的关闭注销工作，完成率 xxx%。目前，我县砂石土矿控制在 xx 家以内。三是扎实推进绿色矿山建设。围绕绿色矿山建设三年行动方案总体目标，xxxx 年计划建设完成x 家绿色矿山，截止目前已完成 x 家绿色矿山建设，超额完成了年度目标任务，该项工作在全市排名第一。同时，督促指导其他矿山按绿色矿山建设方案抓紧实施，确保在 xxxx 年底前全部达到绿色矿山标准。四是加大对矿山地质环境的恢复治理。对于关闭退出的 xx 家砂石土矿，开展了生态恢复治理工作。目前，x 家关闭矿山已基本完成生态修复工作，xx 家关闭矿山正在按要求开展生态修复工作，x 家关闭矿山正在编制《关闭矿山生态修复方案》，力争在 xxxx 年 x 月底，完成所有关闭矿山的生态修复工作。对于保留的矿山，按照“边开采、边治理”的要求，严格督促矿山做好矿山生态修复工作。</w:t>
      </w:r>
    </w:p>
    <w:p>
      <w:pPr>
        <w:ind w:left="0" w:right="0" w:firstLine="560"/>
        <w:spacing w:before="450" w:after="450" w:line="312" w:lineRule="auto"/>
      </w:pPr>
      <w:r>
        <w:rPr>
          <w:rFonts w:ascii="宋体" w:hAnsi="宋体" w:eastAsia="宋体" w:cs="宋体"/>
          <w:color w:val="000"/>
          <w:sz w:val="28"/>
          <w:szCs w:val="28"/>
        </w:rPr>
        <w:t xml:space="preserve">（五）不断提高为民服务水平。一是进一步落实不动产登记改革工作。我局不动产登记中心自成立以来，通过一系列的改革和完善，现所有不动产登记业务全部实现了 x 个工作日内办结（其中注销、查封业务即时办结），实现了“交房即交证”和“交地交证即开工”改革创新。xxxx 年，发放不动产证书 xxxxx本，证明 xxxxx 份注销登记 xxxx 笔，解查封登记 xxxx 笔。二是全力化解房地产办证信访突出问题。xxxx 年，我县化解房地产办证信访突出遗留问题共办理各类不动产登记业务 xxxxx 笔，</w:t>
      </w:r>
    </w:p>
    <w:p>
      <w:pPr>
        <w:ind w:left="0" w:right="0" w:firstLine="560"/>
        <w:spacing w:before="450" w:after="450" w:line="312" w:lineRule="auto"/>
      </w:pPr>
      <w:r>
        <w:rPr>
          <w:rFonts w:ascii="宋体" w:hAnsi="宋体" w:eastAsia="宋体" w:cs="宋体"/>
          <w:color w:val="000"/>
          <w:sz w:val="28"/>
          <w:szCs w:val="28"/>
        </w:rPr>
        <w:t xml:space="preserve">收取不动产登记费 万元，协助收取相关税费 xxxxx 万余元。三是严格落实优化营商环境。以深化改革工作为基点，聚力推进难点、堵点、痛点的破解，开拓创新、勇于担当，全力服务实体企业。实现了用地报批“绿色”通道，行政审批环节“瘦身”，不动产登记“送证”上门。全年，办理企业项目用地报批 xx 宗、行政审批事项 xxx 件，办理企业不动产权证 xxx本、办证上门服务 xx 次，减免企业不动产登记费 xxxx 元。四是切实做好地质灾害防治工作。我县为地质灾害多发区，全县共有 xx 个地质灾害隐患点，地质灾害防治工作任务巨大。通过加强领导，制定方案落实责任，完善汛期险情巡、排查工作，严格执行汛期值班值守制度，大力开展地质灾害防治宣传培训等一系列工作来预防地质灾害，xxxx 年，争取了 xxx 万元的综合防治体系资金，对山区的 xx 个小型地质灾害隐患点进行了应急治理；争取了 xxx 万元的项目资金，对正和镇 xx 小区滑坡、xx 镇 xx 村 xx 村滑坡进行了地质灾害治理；争取了搬迁避让项目资金xxx余万元，对存在地质灾害隐患点的xx市镇小洋塘组、xx 镇 xx 村等 x 个村组实行搬迁避让处理。到目前为止，我县没有发生人员伤亡和重大财产损失的地质灾害事件，实现了“零伤亡”“零事故”的目标，切实保护了人民群众的人身和财产安全。</w:t>
      </w:r>
    </w:p>
    <w:p>
      <w:pPr>
        <w:ind w:left="0" w:right="0" w:firstLine="560"/>
        <w:spacing w:before="450" w:after="450" w:line="312" w:lineRule="auto"/>
      </w:pPr>
      <w:r>
        <w:rPr>
          <w:rFonts w:ascii="宋体" w:hAnsi="宋体" w:eastAsia="宋体" w:cs="宋体"/>
          <w:color w:val="000"/>
          <w:sz w:val="28"/>
          <w:szCs w:val="28"/>
        </w:rPr>
        <w:t xml:space="preserve">（六）进一步规范自然资源管理秩序。一是落实执法监管</w:t>
      </w:r>
    </w:p>
    <w:p>
      <w:pPr>
        <w:ind w:left="0" w:right="0" w:firstLine="560"/>
        <w:spacing w:before="450" w:after="450" w:line="312" w:lineRule="auto"/>
      </w:pPr>
      <w:r>
        <w:rPr>
          <w:rFonts w:ascii="宋体" w:hAnsi="宋体" w:eastAsia="宋体" w:cs="宋体"/>
          <w:color w:val="000"/>
          <w:sz w:val="28"/>
          <w:szCs w:val="28"/>
        </w:rPr>
        <w:t xml:space="preserve">动态巡查责任制。不断完善“防范在先、发现及时、查处到位”的执法监察机制，在自然资源管理的各个环节实行“全员监管、全程监管、源头防止”，最大限度减少自然资源违法案件的发生。全年，共开展土地、矿山执法巡查 xxx 车次，参与巡查人员 xxxx人次，依法下达《责令停止违法行为通知书》xx 份，及时发现并有效制止违法行为 xx 起，积极参加各类联合执法整治行动xx 次。二是加大违法案件的查处力度。全年，共立案查处土地违法案件 x 起，矿山违法案件 xx 起，移送公安机关等部门的 x起，拆除违法建筑面积 亩，收缴罚没款 xxx 万余元，现场扣押挖机 xx 台、货车 x 辆。有力打击，震慑了自然资源领域违法活动，规范了自然资源领域的管理，取得了良好的社会效果。三是切实落实国家级例行督察整改、省级例行督察整改、卫片执法、违建别墅清查整治、农村乱占耕地建房问题清查等工作。在国家级例行督察整改方面，反馈问题 x 个，整改到位 x 个，未整改到位 x 个（资料已进省厅窗口，待审批后即可销号）；在省级例行督察整改方面，反馈问题共 xx 个，已整改到位 x 个，阶段性整改到位 xx 个（占用基本农田的村民活动中心类图斑），未整改到位 x 个（资料已进省厅窗口，待审批后即可销号）；在卫片执法方面，共有违法图斑 xx 个（其中月度卫片 x 个，季度卫片 x 个），已整改到位 x 个，其余 x 个正在整改化解当中；在违建别墅清查整治工作方面。我县违建别墅整改问题 x 个，已</w:t>
      </w:r>
    </w:p>
    <w:p>
      <w:pPr>
        <w:ind w:left="0" w:right="0" w:firstLine="560"/>
        <w:spacing w:before="450" w:after="450" w:line="312" w:lineRule="auto"/>
      </w:pPr>
      <w:r>
        <w:rPr>
          <w:rFonts w:ascii="宋体" w:hAnsi="宋体" w:eastAsia="宋体" w:cs="宋体"/>
          <w:color w:val="000"/>
          <w:sz w:val="28"/>
          <w:szCs w:val="28"/>
        </w:rPr>
        <w:t xml:space="preserve">处置到位 x 个，未处置到位 x 个，待完善相关手续后即可整改到位，预计 xx 底处置到位；在农村乱占耕地建房问题清查方面，今年省厅下发新增卫星监测违法图斑共计 xx 个，现已 xxx%全部整改到位。四是切实落实批而未供处置工作。省厅下达我县xxxx 年至 xxxx 年 xx 月 xx 日的批而未供土地 亩，截止目前，已完成供地 亩，其中 xxxx 年 xx 月 xx 日以前的处置了 亩，处置率为 ，xxxx 年以后的处置了xxxx 亩，处置率为 ，完成了省厅下达我县批而未供土地处置目标任务。五是闲置土地处置工作。今年，省厅下达我县闲置土地为 xx 宗，面积为 亩，现我县闲置土地已全部处置到位，完成率为 xxx%。</w:t>
      </w:r>
    </w:p>
    <w:p>
      <w:pPr>
        <w:ind w:left="0" w:right="0" w:firstLine="560"/>
        <w:spacing w:before="450" w:after="450" w:line="312" w:lineRule="auto"/>
      </w:pPr>
      <w:r>
        <w:rPr>
          <w:rFonts w:ascii="宋体" w:hAnsi="宋体" w:eastAsia="宋体" w:cs="宋体"/>
          <w:color w:val="000"/>
          <w:sz w:val="28"/>
          <w:szCs w:val="28"/>
        </w:rPr>
        <w:t xml:space="preserve">（七）大力夯实基础地理信息工作。一是“三调”基础数据顺利通过国家级验收。按照上级的统一部署，现正在开展三调后续成果验收、汇交，以及发布之前的各项工作。二是完成了 xxxx 年度国土变更调查工作。形成了最新的国土变更调查数据库，保证了我县土地利用数据库的现势性，为县域经济可持续发展提供基础数据保障。三是数字 xx 地理信息系统已投入应用。数字 xx 地理信息工程项目建设已完工，并于 x 月 xx 日顺利通过了省厅的验收，现已在国土空间规划、工程建设、不动产登记、城市管理等方面发挥重要作用，未来将成为支撑智慧xx 建设的牢固基石。四是测绘服务成绩显著。全面落实并持续</w:t>
      </w:r>
    </w:p>
    <w:p>
      <w:pPr>
        <w:ind w:left="0" w:right="0" w:firstLine="560"/>
        <w:spacing w:before="450" w:after="450" w:line="312" w:lineRule="auto"/>
      </w:pPr>
      <w:r>
        <w:rPr>
          <w:rFonts w:ascii="宋体" w:hAnsi="宋体" w:eastAsia="宋体" w:cs="宋体"/>
          <w:color w:val="000"/>
          <w:sz w:val="28"/>
          <w:szCs w:val="28"/>
        </w:rPr>
        <w:t xml:space="preserve">深化“多测合一”改革，实现了所有工程建设项目全流程“多测合一”。全年，完成测绘项目 xxxx 个，出具成果图件及技术报告书 xxxxx 份，为全县节约各类测绘服务费 xxx 余万元。由于工作出色，我局测绘队通过层层筛选，严格审核，被省级评为“x 省工人先锋号”，受到了各级领导的表扬与肯定。</w:t>
      </w:r>
    </w:p>
    <w:p>
      <w:pPr>
        <w:ind w:left="0" w:right="0" w:firstLine="560"/>
        <w:spacing w:before="450" w:after="450" w:line="312" w:lineRule="auto"/>
      </w:pPr>
      <w:r>
        <w:rPr>
          <w:rFonts w:ascii="宋体" w:hAnsi="宋体" w:eastAsia="宋体" w:cs="宋体"/>
          <w:color w:val="000"/>
          <w:sz w:val="28"/>
          <w:szCs w:val="28"/>
        </w:rPr>
        <w:t xml:space="preserve">（八）不断增强干部队伍干事创业活力。通过强化学习教育、建立新的规章制度、严格考勤管理、制定新的考核方案等措施，现我局干部队伍干事创业活力增强，工作积极性得到了大幅度提高，营造了自然资源队伍的新形象，新常态，精神面貌焕然一新。</w:t>
      </w:r>
    </w:p>
    <w:p>
      <w:pPr>
        <w:ind w:left="0" w:right="0" w:firstLine="560"/>
        <w:spacing w:before="450" w:after="450" w:line="312" w:lineRule="auto"/>
      </w:pPr>
      <w:r>
        <w:rPr>
          <w:rFonts w:ascii="宋体" w:hAnsi="宋体" w:eastAsia="宋体" w:cs="宋体"/>
          <w:color w:val="000"/>
          <w:sz w:val="28"/>
          <w:szCs w:val="28"/>
        </w:rPr>
        <w:t xml:space="preserve">二、存在的问题 （一）土地征收工作阻力大。征地拆迁过程中，群众普遍反映征地拆迁补偿标准过低，安置方式单一，不能满足农民群众生产生活要求，导致征地拆迁工作难度加大，尤其是城镇规划区和城乡结合部问题突出。征地拆迁中个别群众不合理诉求缺少有效的处置机制，有些项目经批准后，在实施过程中群众不配合征地拆迁，导致项目难以实施，征地拆迁阻力重重。</w:t>
      </w:r>
    </w:p>
    <w:p>
      <w:pPr>
        <w:ind w:left="0" w:right="0" w:firstLine="560"/>
        <w:spacing w:before="450" w:after="450" w:line="312" w:lineRule="auto"/>
      </w:pPr>
      <w:r>
        <w:rPr>
          <w:rFonts w:ascii="宋体" w:hAnsi="宋体" w:eastAsia="宋体" w:cs="宋体"/>
          <w:color w:val="000"/>
          <w:sz w:val="28"/>
          <w:szCs w:val="28"/>
        </w:rPr>
        <w:t xml:space="preserve">（二）耕地占补平衡指标严重紧缺。由于耕地开发项目从立项到验收时间长，特别是水田补充很难选址，可开发水田的资源匮乏，再加上我县重点项目占用耕地面积数量大，导致我县项目用地占用了耕地的，特别是水田的，耕地占补平衡工作</w:t>
      </w:r>
    </w:p>
    <w:p>
      <w:pPr>
        <w:ind w:left="0" w:right="0" w:firstLine="560"/>
        <w:spacing w:before="450" w:after="450" w:line="312" w:lineRule="auto"/>
      </w:pPr>
      <w:r>
        <w:rPr>
          <w:rFonts w:ascii="宋体" w:hAnsi="宋体" w:eastAsia="宋体" w:cs="宋体"/>
          <w:color w:val="000"/>
          <w:sz w:val="28"/>
          <w:szCs w:val="28"/>
        </w:rPr>
        <w:t xml:space="preserve">难度大，且难以保障。目前，我县严重缺少占补平衡的水田指标，多个重点项目及基础设施项目无法及时上报，严重影响了项目的报批工作。</w:t>
      </w:r>
    </w:p>
    <w:p>
      <w:pPr>
        <w:ind w:left="0" w:right="0" w:firstLine="560"/>
        <w:spacing w:before="450" w:after="450" w:line="312" w:lineRule="auto"/>
      </w:pPr>
      <w:r>
        <w:rPr>
          <w:rFonts w:ascii="宋体" w:hAnsi="宋体" w:eastAsia="宋体" w:cs="宋体"/>
          <w:color w:val="000"/>
          <w:sz w:val="28"/>
          <w:szCs w:val="28"/>
        </w:rPr>
        <w:t xml:space="preserve">（三）部分违法用地查处整改难度大。一是占用基本农田的村民活动中心类图斑补办完善用地手续困难，需在基本农田补划完成后，再进行土地利用总体规划调整和农转用手续报批，程序复杂且耗时较长，补办完善用地手续困难。二是历史遗留形成的违法用地问题查处整改难度大。</w:t>
      </w:r>
    </w:p>
    <w:p>
      <w:pPr>
        <w:ind w:left="0" w:right="0" w:firstLine="560"/>
        <w:spacing w:before="450" w:after="450" w:line="312" w:lineRule="auto"/>
      </w:pPr>
      <w:r>
        <w:rPr>
          <w:rFonts w:ascii="宋体" w:hAnsi="宋体" w:eastAsia="宋体" w:cs="宋体"/>
          <w:color w:val="000"/>
          <w:sz w:val="28"/>
          <w:szCs w:val="28"/>
        </w:rPr>
        <w:t xml:space="preserve">三、xxxx 年工作计划 （一）继续实施“耕地保护年”工作。一是坚守耕地保护红线。全面落实耕地保护“六个严禁”要求，坚决执行“田长制”，以更严格的手段保护耕地。二是做好我县耕地占补平衡工作。全面完成市委、市政府下达给我县 xxxx 年 xx 公顷（旱改水 xx 公顷、旱地 xx 公顷的）补充耕地任务，保障我县重点项目报批的耕地指标。三是用好用足城乡建设用地增减挂钩政策。用好用足城乡建设用地增减挂钩政策，xxxx 年争取完成 xxxx亩增减挂钩项目的立项、实施、验收、报备工作。</w:t>
      </w:r>
    </w:p>
    <w:p>
      <w:pPr>
        <w:ind w:left="0" w:right="0" w:firstLine="560"/>
        <w:spacing w:before="450" w:after="450" w:line="312" w:lineRule="auto"/>
      </w:pPr>
      <w:r>
        <w:rPr>
          <w:rFonts w:ascii="宋体" w:hAnsi="宋体" w:eastAsia="宋体" w:cs="宋体"/>
          <w:color w:val="000"/>
          <w:sz w:val="28"/>
          <w:szCs w:val="28"/>
        </w:rPr>
        <w:t xml:space="preserve">（二）继续做好土地要素保障工作。一是积极争取项目报批。xxxx 年完成 xxxx 亩的用地上报任务，争取拿回 xxxx 亩的项目批单，重点是保障家具产业园项目、城市基础设施、中小学校及乡村振兴类项目。二是加大土地储备征收力度。切实抓</w:t>
      </w:r>
    </w:p>
    <w:p>
      <w:pPr>
        <w:ind w:left="0" w:right="0" w:firstLine="560"/>
        <w:spacing w:before="450" w:after="450" w:line="312" w:lineRule="auto"/>
      </w:pPr>
      <w:r>
        <w:rPr>
          <w:rFonts w:ascii="宋体" w:hAnsi="宋体" w:eastAsia="宋体" w:cs="宋体"/>
          <w:color w:val="000"/>
          <w:sz w:val="28"/>
          <w:szCs w:val="28"/>
        </w:rPr>
        <w:t xml:space="preserve">好项目用地的征收储备工作，确保我县重点建设项目的用地需求。三是有序供应土地，积极为财政增收。强力推进我县批而未供土地的处置和供后监管工作，争取 xxxx 年土地收入突破 x亿元，为全县经济建设提供有力保障。</w:t>
      </w:r>
    </w:p>
    <w:p>
      <w:pPr>
        <w:ind w:left="0" w:right="0" w:firstLine="560"/>
        <w:spacing w:before="450" w:after="450" w:line="312" w:lineRule="auto"/>
      </w:pPr>
      <w:r>
        <w:rPr>
          <w:rFonts w:ascii="宋体" w:hAnsi="宋体" w:eastAsia="宋体" w:cs="宋体"/>
          <w:color w:val="000"/>
          <w:sz w:val="28"/>
          <w:szCs w:val="28"/>
        </w:rPr>
        <w:t xml:space="preserve">（三）继续做好国土空间规划体系建设工作。一是完成国土空间规划编制和各类专项规划编制工作。二是继续全面推进村庄规划编制工作。紧扣“多规合一”和实用性两个关键，全面完成村庄规划编制工作，促进乡村振兴。三是科学编制重要地段控制性详细规划。重点编制好 xx 经济区控制性详细规划、莲花大道两厢用地控制性详细规划、珍珠大道两厢用地控制性详细规划、骏马大道两厢用地控制性详细规划、镜湖公园片区概念性规划等重要地段的规划设计。四是坚决落实“多规合一”政策。结合国土空间规划编制工作，xxxx 年完成三条控制线的划定和落地，纳入全国统一、多规合一的国土空间基础信息平台，形成一张底图管理，实现部门信息共享。</w:t>
      </w:r>
    </w:p>
    <w:p>
      <w:pPr>
        <w:ind w:left="0" w:right="0" w:firstLine="560"/>
        <w:spacing w:before="450" w:after="450" w:line="312" w:lineRule="auto"/>
      </w:pPr>
      <w:r>
        <w:rPr>
          <w:rFonts w:ascii="宋体" w:hAnsi="宋体" w:eastAsia="宋体" w:cs="宋体"/>
          <w:color w:val="000"/>
          <w:sz w:val="28"/>
          <w:szCs w:val="28"/>
        </w:rPr>
        <w:t xml:space="preserve">（四）继续推进矿业转型和生...</w:t>
      </w:r>
    </w:p>
    <w:p>
      <w:pPr>
        <w:ind w:left="0" w:right="0" w:firstLine="560"/>
        <w:spacing w:before="450" w:after="450" w:line="312" w:lineRule="auto"/>
      </w:pPr>
      <w:r>
        <w:rPr>
          <w:rFonts w:ascii="黑体" w:hAnsi="黑体" w:eastAsia="黑体" w:cs="黑体"/>
          <w:color w:val="000000"/>
          <w:sz w:val="36"/>
          <w:szCs w:val="36"/>
          <w:b w:val="1"/>
          <w:bCs w:val="1"/>
        </w:rPr>
        <w:t xml:space="preserve">自然资源局纪检工作计划2</w:t>
      </w:r>
    </w:p>
    <w:p>
      <w:pPr>
        <w:ind w:left="0" w:right="0" w:firstLine="560"/>
        <w:spacing w:before="450" w:after="450" w:line="312" w:lineRule="auto"/>
      </w:pPr>
      <w:r>
        <w:rPr>
          <w:rFonts w:ascii="宋体" w:hAnsi="宋体" w:eastAsia="宋体" w:cs="宋体"/>
          <w:color w:val="000"/>
          <w:sz w:val="28"/>
          <w:szCs w:val="28"/>
        </w:rPr>
        <w:t xml:space="preserve">今年以来，xx 市自然资源局在 xx 市委、市政府的坚强领导下，认真贯彻落实_十九届六中全会和省、市党代会精神，紧紧围绕“开放引领、绿色示范、工业强市、实干争先”发展战略，始终坚持以“转作风、树形象、保要素、促发展”为抓手，以争做“四个表率”为目标，全面履行自然资源要素保障职责，各项工作有序推进。荣获20_ 年度 xx 市政府系统“五型”政府建设先进集体。因耕地保护工作突出、土地节约集约利用成效好、闲置土地比例低且用地需求量大，喜获_大督查激励，奖励 xxxx 亩用地计划指标支持。</w:t>
      </w:r>
    </w:p>
    <w:p>
      <w:pPr>
        <w:ind w:left="0" w:right="0" w:firstLine="560"/>
        <w:spacing w:before="450" w:after="450" w:line="312" w:lineRule="auto"/>
      </w:pPr>
      <w:r>
        <w:rPr>
          <w:rFonts w:ascii="宋体" w:hAnsi="宋体" w:eastAsia="宋体" w:cs="宋体"/>
          <w:color w:val="000"/>
          <w:sz w:val="28"/>
          <w:szCs w:val="28"/>
        </w:rPr>
        <w:t xml:space="preserve">一、服务大局，保障发展迈出新步伐 1.深入推进节约集约用地工作。一是多举措扎实开展土地消化。继续严格实行建设用地“增存挂钩”机制，积极推进存量土地消化工作。今年，省厅下发我市批而未用土地总面积 亩，已供应批而未供土地共计 亩，产生用地计划指标 xxx 亩；已举证消化批而未用土地 亩。二是继续推进工业“标准地”出让工作。继续严格执行园区内除重点保障的工业项目外，其余工业用地一律“带标”出让，全面推行工业项目“标准地”出让。今年，我市开发区</w:t>
      </w:r>
    </w:p>
    <w:p>
      <w:pPr>
        <w:ind w:left="0" w:right="0" w:firstLine="560"/>
        <w:spacing w:before="450" w:after="450" w:line="312" w:lineRule="auto"/>
      </w:pPr>
      <w:r>
        <w:rPr>
          <w:rFonts w:ascii="宋体" w:hAnsi="宋体" w:eastAsia="宋体" w:cs="宋体"/>
          <w:color w:val="000"/>
          <w:sz w:val="28"/>
          <w:szCs w:val="28"/>
        </w:rPr>
        <w:t xml:space="preserve">（园区）管辖范围内工业“标准地”供应宗数 xx 宗、面积 亩，开发区（园区）管辖范围内标准地供应占比为 xxx%。</w:t>
      </w:r>
    </w:p>
    <w:p>
      <w:pPr>
        <w:ind w:left="0" w:right="0" w:firstLine="560"/>
        <w:spacing w:before="450" w:after="450" w:line="312" w:lineRule="auto"/>
      </w:pPr>
      <w:r>
        <w:rPr>
          <w:rFonts w:ascii="宋体" w:hAnsi="宋体" w:eastAsia="宋体" w:cs="宋体"/>
          <w:color w:val="000"/>
          <w:sz w:val="28"/>
          <w:szCs w:val="28"/>
        </w:rPr>
        <w:t xml:space="preserve">2.切实加强要素保障支撑高质量发展。一是用地报批有效保障项目建设需求。已完成 x 个批次土地报批及预征地工作，报批用地面积 亩，新增建设用地 亩。完成 xx 市 xxxx 年第一批土地征收成片开发方案（xxxx-xxxx 年）编制工作并通过省自然资源厅组织的专家评审。二是全方位推进土地储备出让。xxxx 年计划收储土地 亩，目前完成储备土地 x 宗，总面积 亩。已挂牌交易国有土地使用权 xx 宗，面积 xxx 亩，共收取土地出让金 xxxx 万元。三是加强规划管理。今年以来，共组织召开市城乡规划委员会 x 次,方案审查会 x 次,审议规划及建筑设计方案 xx 个，审议通过规划及建筑设计方案 xx 个。</w:t>
      </w:r>
    </w:p>
    <w:p>
      <w:pPr>
        <w:ind w:left="0" w:right="0" w:firstLine="560"/>
        <w:spacing w:before="450" w:after="450" w:line="312" w:lineRule="auto"/>
      </w:pPr>
      <w:r>
        <w:rPr>
          <w:rFonts w:ascii="宋体" w:hAnsi="宋体" w:eastAsia="宋体" w:cs="宋体"/>
          <w:color w:val="000"/>
          <w:sz w:val="28"/>
          <w:szCs w:val="28"/>
        </w:rPr>
        <w:t xml:space="preserve">3.着力强化国土空间保障。积极推动国土空间总体规划编制和开展永久基本农田、城镇开发边界三线划定工作，划定耕地保护目标 万亩，永久基本农田任务 万亩，生态保护红线 万亩，开发边界 平方公里。结合现阶段的城镇开发边界及各专题研究，开展中心城区用地布局优化调整工作；结合城市未来发展的方向，开展重点地区的用地布局方案。精心谋划过渡期内的各类项目建</w:t>
      </w:r>
    </w:p>
    <w:p>
      <w:pPr>
        <w:ind w:left="0" w:right="0" w:firstLine="560"/>
        <w:spacing w:before="450" w:after="450" w:line="312" w:lineRule="auto"/>
      </w:pPr>
      <w:r>
        <w:rPr>
          <w:rFonts w:ascii="宋体" w:hAnsi="宋体" w:eastAsia="宋体" w:cs="宋体"/>
          <w:color w:val="000"/>
          <w:sz w:val="28"/>
          <w:szCs w:val="28"/>
        </w:rPr>
        <w:t xml:space="preserve">设布局，上半年已完成《xx 市过渡期土地利用总体规划延续方案》编制工作，正在进行《高铁区块控制性详细规划(含重点地段城市设计)》、《xx 市综合管线工程及防洪排涝专项规划》规划编制、总体城市设计和 xx 市城隍庙区域城市更新规划工作。</w:t>
      </w:r>
    </w:p>
    <w:p>
      <w:pPr>
        <w:ind w:left="0" w:right="0" w:firstLine="560"/>
        <w:spacing w:before="450" w:after="450" w:line="312" w:lineRule="auto"/>
      </w:pPr>
      <w:r>
        <w:rPr>
          <w:rFonts w:ascii="宋体" w:hAnsi="宋体" w:eastAsia="宋体" w:cs="宋体"/>
          <w:color w:val="000"/>
          <w:sz w:val="28"/>
          <w:szCs w:val="28"/>
        </w:rPr>
        <w:t xml:space="preserve">二、履职尽责，保护资源展现新作为 1.耕地保护深入人心。加强耕地保护，强化和落实耕地保护责任机制，细化耕地保护有关措施，切实完成年度耕地保有量和基本农田保护面积目标任务，推进新增耕地开发复垦工作，完成 20xx 年度耕地资源质量分类和 20_ 年度监测点、年度耕地增减地块质量分类评价工作，确保我市耕地保有量不降低、耕地质量不下降、永久基本农田保护面积不减少。核实举证上报 xxx 个我市 20_ 年下半年耕地卫片图斑，面积 亩，待省厅反馈问题项目清单后落实整改。备案设施农业用地 xx 宗，上图入库 xx 宗。</w:t>
      </w:r>
    </w:p>
    <w:p>
      <w:pPr>
        <w:ind w:left="0" w:right="0" w:firstLine="560"/>
        <w:spacing w:before="450" w:after="450" w:line="312" w:lineRule="auto"/>
      </w:pPr>
      <w:r>
        <w:rPr>
          <w:rFonts w:ascii="宋体" w:hAnsi="宋体" w:eastAsia="宋体" w:cs="宋体"/>
          <w:color w:val="000"/>
          <w:sz w:val="28"/>
          <w:szCs w:val="28"/>
        </w:rPr>
        <w:t xml:space="preserve">2.矿山生态修复和绿色矿山建设深入推进。一是继续推进废弃矿山修复。完成历史遗留废弃矿山核查工作，根据核查结果，经征求属地乡镇意见，拟确定需进行工程修复废弃矿山 xx 处，总面积 xxx 亩。xx 镇 xx 采石场、xx 镇 xx 砖厂等 x 处废弃矿山生态修复项目已通过市相关部门和专家验收。二是持续推进绿色矿山建设。截至目前我市已</w:t>
      </w:r>
    </w:p>
    <w:p>
      <w:pPr>
        <w:ind w:left="0" w:right="0" w:firstLine="560"/>
        <w:spacing w:before="450" w:after="450" w:line="312" w:lineRule="auto"/>
      </w:pPr>
      <w:r>
        <w:rPr>
          <w:rFonts w:ascii="宋体" w:hAnsi="宋体" w:eastAsia="宋体" w:cs="宋体"/>
          <w:color w:val="000"/>
          <w:sz w:val="28"/>
          <w:szCs w:val="28"/>
        </w:rPr>
        <w:t xml:space="preserve">3.土地整治工作成效显著。一是开展全域土地综合整治试点。桂林街道全域土地综合整治试点项目是我省 xx 个全域土地综合整治试点项目之一，目前我市桂林街道全域土地综合整治试点项目已按要求完成了“两规划、三方案”的成果编制工作，在全省率先通过市级评审并上报省自然资源厅和省农业农村厅联审。二是开展土地开发项目。目前已完成了 20_ 年土地开发项目的选址、前期测量、工程设计等前期工作，预计可新增耕地面积 xxx 亩，为加强土地整治项目后期耕种、管护工作奠定了基础。三是积极实施土地提质项目，落实耕地“占优补优”。为全面落实耕地“占优补优”要求，20_ 年启动实施一个批次的旱改水项目，预计可新增水田面积 xxx 亩，目前已完成项目选址、前期测量、工程设计等工作。</w:t>
      </w:r>
    </w:p>
    <w:p>
      <w:pPr>
        <w:ind w:left="0" w:right="0" w:firstLine="560"/>
        <w:spacing w:before="450" w:after="450" w:line="312" w:lineRule="auto"/>
      </w:pPr>
      <w:r>
        <w:rPr>
          <w:rFonts w:ascii="宋体" w:hAnsi="宋体" w:eastAsia="宋体" w:cs="宋体"/>
          <w:color w:val="000"/>
          <w:sz w:val="28"/>
          <w:szCs w:val="28"/>
        </w:rPr>
        <w:t xml:space="preserve">4.自然资源执法监察持续强化。市财政再安排资金 xxx 万元，新建 xx 个监控点位，我市自然资源监管指挥中心监控点位总数达到 xxx余个，可对永久基本农田、主要交通干线两侧、重要乡镇及周边、重要矿山、城乡结合部、城市开发边界线等重点区域进行实时监控，实现智能监管全域覆盖。今年以来已预警 xxx 次，指挥中心后端判断处理 xxx 次，现场处理预警 xx 次，及时制止自然资源领域违法行为 xx次。今年以来全市各类自然资源违法案件已立案查处 xx 宗，罚没款共计 万元。自然资源违法势头得到了明显遏制。</w:t>
      </w:r>
    </w:p>
    <w:p>
      <w:pPr>
        <w:ind w:left="0" w:right="0" w:firstLine="560"/>
        <w:spacing w:before="450" w:after="450" w:line="312" w:lineRule="auto"/>
      </w:pPr>
      <w:r>
        <w:rPr>
          <w:rFonts w:ascii="宋体" w:hAnsi="宋体" w:eastAsia="宋体" w:cs="宋体"/>
          <w:color w:val="000"/>
          <w:sz w:val="28"/>
          <w:szCs w:val="28"/>
        </w:rPr>
        <w:t xml:space="preserve">5.矿权管理工作不断优化。积极做好《xx 市第四轮矿产资源总体规划（20_-202_ 年）》的编制工作，已于 x 月 xx 日通过省自然资源厅审查，并根据省厅意见进行了两轮修改完善，现正在由 xx 市政府向xx 市政府行文报批。推进大面脑矿地融合项目，经与 xx 地区的两家地质单位对接，已初步圈定项目范围，经测算该项目储量约 xxxx 万吨，可造地 xxx 余亩，目前正在编制前期工作经费预算，下一步计划组织相关部门就项目范围进行选址意见论证。</w:t>
      </w:r>
    </w:p>
    <w:p>
      <w:pPr>
        <w:ind w:left="0" w:right="0" w:firstLine="560"/>
        <w:spacing w:before="450" w:after="450" w:line="312" w:lineRule="auto"/>
      </w:pPr>
      <w:r>
        <w:rPr>
          <w:rFonts w:ascii="宋体" w:hAnsi="宋体" w:eastAsia="宋体" w:cs="宋体"/>
          <w:color w:val="000"/>
          <w:sz w:val="28"/>
          <w:szCs w:val="28"/>
        </w:rPr>
        <w:t xml:space="preserve">三、优化环境，服务群众跃上新台阶 1.着力推进农村房地一体确权登记发证和自然资源统一确权登记工作。按照省厅、xx 市局相关文件精神要求，制定了《xx 市农村房地</w:t>
      </w:r>
    </w:p>
    <w:p>
      <w:pPr>
        <w:ind w:left="0" w:right="0" w:firstLine="560"/>
        <w:spacing w:before="450" w:after="450" w:line="312" w:lineRule="auto"/>
      </w:pPr>
      <w:r>
        <w:rPr>
          <w:rFonts w:ascii="宋体" w:hAnsi="宋体" w:eastAsia="宋体" w:cs="宋体"/>
          <w:color w:val="000"/>
          <w:sz w:val="28"/>
          <w:szCs w:val="28"/>
        </w:rPr>
        <w:t xml:space="preserve">一体确权登记发证工作自查整改方案》明确了整改任务、整改措施、工作步骤和工作要求。经全面梳理排查统计，我市前期下发的 xxxxx本证书有 xxxx 本因村民外出务工、疫情等原因未发放至村民手中，经整改，已全面完成证书发放 xxxx 本，完成率 xxx%。新增农村房地一体确权登记发证任务已完成新增发证任务 xxx 本。按照《自然资源确权登记操作指南（试行）》自然资源登记单元划分原则，对我市自然资源登记单元进行预划分，经划分，我市自然资源登记单元共 xx 个，其中重点水域登记单元 xx 个、自然资源保护地登记单元 x 个、自然公园登记单元 x 个。经前期努力，已完成重点水域 xx 个、自然资源保护地x 个登记单元的工作底图编制、内业调查、关联信息等工作。</w:t>
      </w:r>
    </w:p>
    <w:p>
      <w:pPr>
        <w:ind w:left="0" w:right="0" w:firstLine="560"/>
        <w:spacing w:before="450" w:after="450" w:line="312" w:lineRule="auto"/>
      </w:pPr>
      <w:r>
        <w:rPr>
          <w:rFonts w:ascii="黑体" w:hAnsi="黑体" w:eastAsia="黑体" w:cs="黑体"/>
          <w:color w:val="000000"/>
          <w:sz w:val="36"/>
          <w:szCs w:val="36"/>
          <w:b w:val="1"/>
          <w:bCs w:val="1"/>
        </w:rPr>
        <w:t xml:space="preserve">自然资源局纪检工作计划3</w:t>
      </w:r>
    </w:p>
    <w:p>
      <w:pPr>
        <w:ind w:left="0" w:right="0" w:firstLine="560"/>
        <w:spacing w:before="450" w:after="450" w:line="312" w:lineRule="auto"/>
      </w:pPr>
      <w:r>
        <w:rPr>
          <w:rFonts w:ascii="宋体" w:hAnsi="宋体" w:eastAsia="宋体" w:cs="宋体"/>
          <w:color w:val="000"/>
          <w:sz w:val="28"/>
          <w:szCs w:val="28"/>
        </w:rPr>
        <w:t xml:space="preserve">现将上半年重点工作完成情况汇报如下。</w:t>
      </w:r>
    </w:p>
    <w:p>
      <w:pPr>
        <w:ind w:left="0" w:right="0" w:firstLine="560"/>
        <w:spacing w:before="450" w:after="450" w:line="312" w:lineRule="auto"/>
      </w:pPr>
      <w:r>
        <w:rPr>
          <w:rFonts w:ascii="宋体" w:hAnsi="宋体" w:eastAsia="宋体" w:cs="宋体"/>
          <w:color w:val="000"/>
          <w:sz w:val="28"/>
          <w:szCs w:val="28"/>
        </w:rPr>
        <w:t xml:space="preserve">一、工作进展情况 （一）旗帜鲜明，高标准抓好干部党建工作 一是扎实开展活动，强化能力作风。制定了“能力作风建设年”活动实施方案，包括1个整体方案、1个研讨方案和8个专项行动方案，成立了以主要领导任组长的领导小组，下设1个领导小组办公室和3个专项工作组，统筹协调、牵头推进，确保各项任务保质保量、落实落靠。建立了任务清单和工作台账，分解出32项工作任务、67项具体措施，开通了“能力作风建设”专栏，下设“青年理论学习”“工作动态”等栏目，营造浓厚的活动氛围。领导干部率先垂范，带头提能力、强作风，制定了理论学习中心组学习计划，撰写了题为《关于XX哈尔市自然资源产品价值转换服务X城经济高质量发展的调研报告》，组织中心组开展学习7次、19个党支部集中学习各11次，开展“业务大讲堂”“每季一测”等活动，抓实中心组和党支部思想政治教育，以党的最新科学理论坚定理想信念。</w:t>
      </w:r>
    </w:p>
    <w:p>
      <w:pPr>
        <w:ind w:left="0" w:right="0" w:firstLine="560"/>
        <w:spacing w:before="450" w:after="450" w:line="312" w:lineRule="auto"/>
      </w:pPr>
      <w:r>
        <w:rPr>
          <w:rFonts w:ascii="宋体" w:hAnsi="宋体" w:eastAsia="宋体" w:cs="宋体"/>
          <w:color w:val="000"/>
          <w:sz w:val="28"/>
          <w:szCs w:val="28"/>
        </w:rPr>
        <w:t xml:space="preserve">二是注重干部培养，锻造过硬队伍。科学规范配备干部，对建华分局局长进行了调整，配备了昂昂溪分局局长、建华分局一名副局长、市局权益科科长、市局法规和信访科副科长、信息中心一名科长。树立正确的用人导向，规范有序做好职级晋升，上半年共有4人晋升为四级调研员、1人晋升为1级主任科员。择优调入机关工作人员36人目前除税务系统人员外的21人已经全部完成编制调转、工资兑现和原参公人员的公务员登记工作，另有15人需省税务部门</w:t>
      </w:r>
    </w:p>
    <w:p>
      <w:pPr>
        <w:ind w:left="0" w:right="0" w:firstLine="560"/>
        <w:spacing w:before="450" w:after="450" w:line="312" w:lineRule="auto"/>
      </w:pPr>
      <w:r>
        <w:rPr>
          <w:rFonts w:ascii="宋体" w:hAnsi="宋体" w:eastAsia="宋体" w:cs="宋体"/>
          <w:color w:val="000"/>
          <w:sz w:val="28"/>
          <w:szCs w:val="28"/>
        </w:rPr>
        <w:t xml:space="preserve">— 2 — 批准后办理调转手续。4月19日至20日组织新调入人员进行了岗前培训，市局8个主要业务科室的业务骨干精心备课并准备了专门课件对自然资源局的基本情况、办公室运行规则、土地、规划、矿产、测绘、执法监察等自然资源的主要业务进行了全方位的授课。培训内容展图文并茂、深入浅出、通俗易懂，突出本部门业务重点、特点、案例等，富有可操作性。每节课结束后，由学员对授课人进行现场评价。市局党组书记、局长做专门讲话，派驻纪检组书记对21名同志开展了集体廉政谈话。课后还组织择优调入人员交流学习和工作经验有效提高了择优调入人员的自然资源知识水平。</w:t>
      </w:r>
    </w:p>
    <w:p>
      <w:pPr>
        <w:ind w:left="0" w:right="0" w:firstLine="560"/>
        <w:spacing w:before="450" w:after="450" w:line="312" w:lineRule="auto"/>
      </w:pPr>
      <w:r>
        <w:rPr>
          <w:rFonts w:ascii="宋体" w:hAnsi="宋体" w:eastAsia="宋体" w:cs="宋体"/>
          <w:color w:val="000"/>
          <w:sz w:val="28"/>
          <w:szCs w:val="28"/>
        </w:rPr>
        <w:t xml:space="preserve">三是抓好廉政建设，全面从严治党。组织科级及以上领导干部填报了20_年度廉政档案，共填报143份廉政档案，开展廉政风险排查工作，通过自查与督导检查的方式，督促全体正式干部完成廉政风险点填报，根据三定方案以及科室职能分工确定了各科室（局）、各局属单位的廉政风险环节。认真落实“三重一大”事项备案程序，上半年向派驻纪检组报备“三重一大”事项47项，完成全市自然资源系统党员及监察对象统计表、基本情况统计表、处分情况统计表、党员干部名册等驻局纪检组安排的大量其他紧急工作。在元旦及春节、清明节、五一及端午节等重要节日前，向全市自然资源系统发布节日廉政工作提醒6次，组织开展节日廉政工作情况排查4次，确保节日期间风清气正。积极协助局党组处理市纪委以及派驻纪检组交办案件1起，共处理党员干部1人，对违纪行为形成震慑。</w:t>
      </w:r>
    </w:p>
    <w:p>
      <w:pPr>
        <w:ind w:left="0" w:right="0" w:firstLine="560"/>
        <w:spacing w:before="450" w:after="450" w:line="312" w:lineRule="auto"/>
      </w:pPr>
      <w:r>
        <w:rPr>
          <w:rFonts w:ascii="宋体" w:hAnsi="宋体" w:eastAsia="宋体" w:cs="宋体"/>
          <w:color w:val="000"/>
          <w:sz w:val="28"/>
          <w:szCs w:val="28"/>
        </w:rPr>
        <w:t xml:space="preserve">（二）高度重视，高质量完成各项重点工作 一是坚持规划先行，强化空间管理。国土空间规划编制情况。继续深化城区方案，对每个片区，重点地块用地方案进行讨论，通</w:t>
      </w:r>
    </w:p>
    <w:p>
      <w:pPr>
        <w:ind w:left="0" w:right="0" w:firstLine="560"/>
        <w:spacing w:before="450" w:after="450" w:line="312" w:lineRule="auto"/>
      </w:pPr>
      <w:r>
        <w:rPr>
          <w:rFonts w:ascii="宋体" w:hAnsi="宋体" w:eastAsia="宋体" w:cs="宋体"/>
          <w:color w:val="000"/>
          <w:sz w:val="28"/>
          <w:szCs w:val="28"/>
        </w:rPr>
        <w:t xml:space="preserve">— 3 — 过组织会议、深入现场、座谈研讨等方式完善市政基础设施规划内容，提高规划的实用性和科学性。截止目前，市本级规划已形成阶段性成果，并经市_会议审议通过。全面推进乡级国土空间总体规划编制工作，截至目前，已形成初步方案38个。督促指导各县（市）区结合实际、因地制宜对有条件、有需求的村庄开展村庄规划编制。截至目前，已完成审批12个，形成规划成果232个，正在编制316个。控制性详细规划管理情况。</w:t>
      </w:r>
    </w:p>
    <w:p>
      <w:pPr>
        <w:ind w:left="0" w:right="0" w:firstLine="560"/>
        <w:spacing w:before="450" w:after="450" w:line="312" w:lineRule="auto"/>
      </w:pPr>
      <w:r>
        <w:rPr>
          <w:rFonts w:ascii="宋体" w:hAnsi="宋体" w:eastAsia="宋体" w:cs="宋体"/>
          <w:color w:val="000"/>
          <w:sz w:val="28"/>
          <w:szCs w:val="28"/>
        </w:rPr>
        <w:t xml:space="preserve">XX哈尔高新技术产业开发区新兴产业区总体规划和启动区控制性详细规划已编制完成并经市政府审批，有力地推动了产业发展。东升物流、衡水中学项目现已完成了地段控制性详细规划编制和审批工作。针对年初市政府确定的“加快铁锋东湖区域开发建设，满足多层次住房需求”重点工作任务，我局启动了铁锋区东湖片区控制性详细规划修编工作，经过前期现场踏查调研和现状地形图测绘等工作，现已完成了规划初步方案并通过了专家论证，目前，正在组织规划批前公示，广泛征求公众意见，具备条件报城市规划委员会审议。建设项目规划管理情况。强化城市色彩和风貌管理，规划建设重要节点城市景观，截止目前，已完成XX哈尔机场新建航站楼立面方案审查工作，浏园浴场景观设计方案已通过市国土空间规划专家委员会会议论证。加大中心城区老旧小区既有居住建筑节能改造立面方案及老旧小区改造规划方案审查力度，现已完成“三供一业”既有居住建筑节能改造（一至六标段）立面方案审查，拟改造小区共计38个，涉及到385栋住宅楼，改造建筑面积万平方米。将市国土空间规划专家委员会会议与市国土空间城市规划委员会办公室建设项目审批会议合并召开，一次性向建设单位反馈意见，</w:t>
      </w:r>
    </w:p>
    <w:p>
      <w:pPr>
        <w:ind w:left="0" w:right="0" w:firstLine="560"/>
        <w:spacing w:before="450" w:after="450" w:line="312" w:lineRule="auto"/>
      </w:pPr>
      <w:r>
        <w:rPr>
          <w:rFonts w:ascii="宋体" w:hAnsi="宋体" w:eastAsia="宋体" w:cs="宋体"/>
          <w:color w:val="000"/>
          <w:sz w:val="28"/>
          <w:szCs w:val="28"/>
        </w:rPr>
        <w:t xml:space="preserve">— 4 — 极大提高了老旧小区立面改造方案规划审查的效率。积极与商务局沟通，将海山胡同打造为具有我市地域文化特色的步行街，为群众提供更加宜居舒适的休闲空间。截止目前，海山胡同城市设计方案初稿已经完成。</w:t>
      </w:r>
    </w:p>
    <w:p>
      <w:pPr>
        <w:ind w:left="0" w:right="0" w:firstLine="560"/>
        <w:spacing w:before="450" w:after="450" w:line="312" w:lineRule="auto"/>
      </w:pPr>
      <w:r>
        <w:rPr>
          <w:rFonts w:ascii="宋体" w:hAnsi="宋体" w:eastAsia="宋体" w:cs="宋体"/>
          <w:color w:val="000"/>
          <w:sz w:val="28"/>
          <w:szCs w:val="28"/>
        </w:rPr>
        <w:t xml:space="preserve">三是严守生态底线，压实主体责任。申报山水林田湖草沙一体化保护和修复工程项目情况。按照《关于组织申报“十四五”期间第二批山水林田湖草沙一体化保护和修复工程项目的通知》要求，我市积极申报《XX省松嫩平原西部山水林田湖草沙一体化保护和修</w:t>
      </w:r>
    </w:p>
    <w:p>
      <w:pPr>
        <w:ind w:left="0" w:right="0" w:firstLine="560"/>
        <w:spacing w:before="450" w:after="450" w:line="312" w:lineRule="auto"/>
      </w:pPr>
      <w:r>
        <w:rPr>
          <w:rFonts w:ascii="宋体" w:hAnsi="宋体" w:eastAsia="宋体" w:cs="宋体"/>
          <w:color w:val="000"/>
          <w:sz w:val="28"/>
          <w:szCs w:val="28"/>
        </w:rPr>
        <w:t xml:space="preserve">— 6 — 复工程》项目，2月20日自然资源厅鄂厅长带队，市政府主管市长、自然资源局主要领导进京到自然资源部进行汇报，3月9日，市政府主管市长带领财政局、环境保护局主要领导到财政部、环保部进行汇报，为我市参加国家竞争性答辩做好了充足的准备。经过17轮的修改完善，4月25日沈宏宇市长代表XX省参加了竞争性答辩，由于两河流域相比较东北地区而言，生态破坏较为严重，因此，站在国家层面考虑优先治理两河流域地区，我市作为全省唯一试点申报项目的结果暂未批复，等待第三轮再进行积极申报。历史遗留矿山修复情况。开展了历史遗留矿山转嫁修复责任执法检查“回头看”，对辖区内历史遗留矿山开展再调查、再核实、再认定，逐一实地核查，建立了矿山清查台账，登记造册，经县区两部门核查，确认历史遗留矿山26座，督促县（市）区局完善历史遗留矿山档案资料，建立“一矿一档”，督导矿山企业依法履行治理义务。执法监督情况。认真做好例行督察整改工作，常态化开展扫X除恶斗争，深入开展自然资源行业领域暨打击“沙霸”“矿霸”专项整治工作，对宏鑫源采石场的鑫源采石场涉嫌越界开采及无采矿证擅自采矿的行为重点打击。全力打击盗采泥炭X土行为，下发了《关于持续打击盗采泥炭X土行为加强X土耕地保护工作的通知》。开展农村乱占耕地建房摸排工作，完成了对全市2564个图斑，其中已录入国家汇交平台1728个和确定纳入平台图斑836个的信息完善工作。</w:t>
      </w:r>
    </w:p>
    <w:p>
      <w:pPr>
        <w:ind w:left="0" w:right="0" w:firstLine="560"/>
        <w:spacing w:before="450" w:after="450" w:line="312" w:lineRule="auto"/>
      </w:pPr>
      <w:r>
        <w:rPr>
          <w:rFonts w:ascii="宋体" w:hAnsi="宋体" w:eastAsia="宋体" w:cs="宋体"/>
          <w:color w:val="000"/>
          <w:sz w:val="28"/>
          <w:szCs w:val="28"/>
        </w:rPr>
        <w:t xml:space="preserve">四是提高服务水平，优化营商环境。“多验合一”推进情况。根据《自然资源部关于以“多规合一”为基础推进规划用地“多审合一、多证合一”改革的通知》（自然资规〔20_〕2号）文件要求，拟出台《XX哈尔市建设工程竣工规划条件核实和土地核验管理</w:t>
      </w:r>
    </w:p>
    <w:p>
      <w:pPr>
        <w:ind w:left="0" w:right="0" w:firstLine="560"/>
        <w:spacing w:before="450" w:after="450" w:line="312" w:lineRule="auto"/>
      </w:pPr>
      <w:r>
        <w:rPr>
          <w:rFonts w:ascii="宋体" w:hAnsi="宋体" w:eastAsia="宋体" w:cs="宋体"/>
          <w:color w:val="000"/>
          <w:sz w:val="28"/>
          <w:szCs w:val="28"/>
        </w:rPr>
        <w:t xml:space="preserve">— 7 — 办法（试行）》把建设工程竣工规划核实和建设项目竣工土地检查核验两事项合并称为，建设工程竣工规划核实和土地核验。对原申报材料同类项进行整合，统一进行资料审查，统一组织现场踏勘，统一出具核验意见。“一码管控”推进情况。建立“一码管控”内部工作机制，应用“一码”对自然资源部门内部测绘、规划、审批、储备、供地、验收、登记等全流程业务和数据内部进行关联管理，分析梳理各业务所需资料和信息，通过信息共用、资料共享，能够查看、复用前序业务成果，从而优化工作流程，减办事环节，减少收件资料。探索“一码管地”外部关联机制，研究以“一码”为关键字段，对外联通数据需求部门，通过“一码”将串联的业务信息按需打包提供给相关系统，及时接收相关部门推送的信息，建立响应机制，真正做到政务服务“减环节，减时间，减材料”。目前，已形成初步工作方案。历史遗留建设项目不动产登记情况。按照省委、市委主要领导关于化解“办证难”信访问题的指示要求，我局加快推进解决历史遗留建设项目“办证难”工作。市本级共梳理出“办证难”问题181项、141218户，现已解决122895户，其中，4月20日后解决了3025户。4月20日，受刘云策副市长委托，我局召开了推进解决历史遗留建设项目“办证难”工作会议，分工得到了进一步明确。针对富区信访问题，我局开通“绿色通道”，由不动产登记中心富区分中心设立单独窗口，专门受理丽景花园小区不动产登记事宜。截至目前，丽景花园小区全部945户首次登记已经办理完毕，依申请已经为473户业主办理转移登记，群众合法诉求得到了有效解决。针对百悦居二期26、28号楼，坚持多管X下，由建华区政府推进征收补偿工作，我局同步启动土地收回工作，组织城</w:t>
      </w:r>
    </w:p>
    <w:p>
      <w:pPr>
        <w:ind w:left="0" w:right="0" w:firstLine="560"/>
        <w:spacing w:before="450" w:after="450" w:line="312" w:lineRule="auto"/>
      </w:pPr>
      <w:r>
        <w:rPr>
          <w:rFonts w:ascii="宋体" w:hAnsi="宋体" w:eastAsia="宋体" w:cs="宋体"/>
          <w:color w:val="000"/>
          <w:sz w:val="28"/>
          <w:szCs w:val="28"/>
        </w:rPr>
        <w:t xml:space="preserve">— 8 — 投公司和建设区政府做好土地测绘等登记准备工作，目前已达到了不动产权证办理条件。为破解涉及军用土地的“办证难”问题，我局积极向上请示汇报，会同XX哈尔军分区赴XX省军分区研究探讨解决对策。经过探讨交流，找到了同时满足不动产登记有关规定和军队关于土地房产管理有关规定的破解路径。经与XX哈尔军分区沟通，选取了建华区军缘小区作为试点进行尝试性突破，目前军缘小区已达到了不动产权证办理条件，实现了军用土地“办证难”问题上零的突破。</w:t>
      </w:r>
    </w:p>
    <w:p>
      <w:pPr>
        <w:ind w:left="0" w:right="0" w:firstLine="560"/>
        <w:spacing w:before="450" w:after="450" w:line="312" w:lineRule="auto"/>
      </w:pPr>
      <w:r>
        <w:rPr>
          <w:rFonts w:ascii="黑体" w:hAnsi="黑体" w:eastAsia="黑体" w:cs="黑体"/>
          <w:color w:val="000000"/>
          <w:sz w:val="36"/>
          <w:szCs w:val="36"/>
          <w:b w:val="1"/>
          <w:bCs w:val="1"/>
        </w:rPr>
        <w:t xml:space="preserve">自然资源局纪检工作计划4</w:t>
      </w:r>
    </w:p>
    <w:p>
      <w:pPr>
        <w:ind w:left="0" w:right="0" w:firstLine="560"/>
        <w:spacing w:before="450" w:after="450" w:line="312" w:lineRule="auto"/>
      </w:pPr>
      <w:r>
        <w:rPr>
          <w:rFonts w:ascii="宋体" w:hAnsi="宋体" w:eastAsia="宋体" w:cs="宋体"/>
          <w:color w:val="000"/>
          <w:sz w:val="28"/>
          <w:szCs w:val="28"/>
        </w:rPr>
        <w:t xml:space="preserve">自然资源和规划局工作总结及 20_ 年工作计划</w:t>
      </w:r>
    </w:p>
    <w:p>
      <w:pPr>
        <w:ind w:left="0" w:right="0" w:firstLine="560"/>
        <w:spacing w:before="450" w:after="450" w:line="312" w:lineRule="auto"/>
      </w:pPr>
      <w:r>
        <w:rPr>
          <w:rFonts w:ascii="宋体" w:hAnsi="宋体" w:eastAsia="宋体" w:cs="宋体"/>
          <w:color w:val="000"/>
          <w:sz w:val="28"/>
          <w:szCs w:val="28"/>
        </w:rPr>
        <w:t xml:space="preserve">继续深化机构改革后半篇文章，实施住建部门工程规划许可职能和人员划转，推进事业单位清理规范整合后续工作，尽快组织实施人员和职责到位，使新整合单位迅速步入正常运作轨道。下面是为您推荐自然资源和规划局工作总结及 20_ 年工作计划。</w:t>
      </w:r>
    </w:p>
    <w:p>
      <w:pPr>
        <w:ind w:left="0" w:right="0" w:firstLine="560"/>
        <w:spacing w:before="450" w:after="450" w:line="312" w:lineRule="auto"/>
      </w:pPr>
      <w:r>
        <w:rPr>
          <w:rFonts w:ascii="宋体" w:hAnsi="宋体" w:eastAsia="宋体" w:cs="宋体"/>
          <w:color w:val="000"/>
          <w:sz w:val="28"/>
          <w:szCs w:val="28"/>
        </w:rPr>
        <w:t xml:space="preserve">20xx 年，乐清市自然资源和规划局在市委市政府的坚强领导下，深入贯彻党的十九大和十九届五中、六中全会精神，按照省厅、市局自然资源和规划工作部署，以规划为引领，以要素保障为重点，以法治建设为抓手，以服务民生为落脚点，统筹推进各项工作有序开展，念好新时代山海经，圆满完成了上级布置的任务，各项工作取得了显著成效。</w:t>
      </w:r>
    </w:p>
    <w:p>
      <w:pPr>
        <w:ind w:left="0" w:right="0" w:firstLine="560"/>
        <w:spacing w:before="450" w:after="450" w:line="312" w:lineRule="auto"/>
      </w:pPr>
      <w:r>
        <w:rPr>
          <w:rFonts w:ascii="宋体" w:hAnsi="宋体" w:eastAsia="宋体" w:cs="宋体"/>
          <w:color w:val="000"/>
          <w:sz w:val="28"/>
          <w:szCs w:val="28"/>
        </w:rPr>
        <w:t xml:space="preserve">一、20xx 年工作总结</w:t>
      </w:r>
    </w:p>
    <w:p>
      <w:pPr>
        <w:ind w:left="0" w:right="0" w:firstLine="560"/>
        <w:spacing w:before="450" w:after="450" w:line="312" w:lineRule="auto"/>
      </w:pPr>
      <w:r>
        <w:rPr>
          <w:rFonts w:ascii="宋体" w:hAnsi="宋体" w:eastAsia="宋体" w:cs="宋体"/>
          <w:color w:val="000"/>
          <w:sz w:val="28"/>
          <w:szCs w:val="28"/>
        </w:rPr>
        <w:t xml:space="preserve">（一）擘画发展新蓝图，高起点统筹城乡规划布局</w:t>
      </w:r>
    </w:p>
    <w:p>
      <w:pPr>
        <w:ind w:left="0" w:right="0" w:firstLine="560"/>
        <w:spacing w:before="450" w:after="450" w:line="312" w:lineRule="auto"/>
      </w:pPr>
      <w:r>
        <w:rPr>
          <w:rFonts w:ascii="宋体" w:hAnsi="宋体" w:eastAsia="宋体" w:cs="宋体"/>
          <w:color w:val="000"/>
          <w:sz w:val="28"/>
          <w:szCs w:val="28"/>
        </w:rPr>
        <w:t xml:space="preserve">1.加快推进国土空间总规编制。完成在国土空间总体规划实施前的城镇开发边界划定方案和重点项目清单，全面开展国土空间规划编制，加快构建多规合一的国土空间规划体系。在第三季度，向_三区三线试划工作组组织专题汇报，并上交了两轮乐清市域三区三线试划方案，为下一步国土空间规划提供政策研究和规则制定的县市经验。</w:t>
      </w:r>
    </w:p>
    <w:p>
      <w:pPr>
        <w:ind w:left="0" w:right="0" w:firstLine="560"/>
        <w:spacing w:before="450" w:after="450" w:line="312" w:lineRule="auto"/>
      </w:pPr>
      <w:r>
        <w:rPr>
          <w:rFonts w:ascii="宋体" w:hAnsi="宋体" w:eastAsia="宋体" w:cs="宋体"/>
          <w:color w:val="000"/>
          <w:sz w:val="28"/>
          <w:szCs w:val="28"/>
        </w:rPr>
        <w:t xml:space="preserve">2.助推新型城镇化建设。一是协助全域美办编制完成《乐清</w:t>
      </w:r>
    </w:p>
    <w:p>
      <w:pPr>
        <w:ind w:left="0" w:right="0" w:firstLine="560"/>
        <w:spacing w:before="450" w:after="450" w:line="312" w:lineRule="auto"/>
      </w:pPr>
      <w:r>
        <w:rPr>
          <w:rFonts w:ascii="宋体" w:hAnsi="宋体" w:eastAsia="宋体" w:cs="宋体"/>
          <w:color w:val="000"/>
          <w:sz w:val="28"/>
          <w:szCs w:val="28"/>
        </w:rPr>
        <w:t xml:space="preserve">市醉美县城近期行动规划》及项目图则，将城区划分为 12 个幸福家园，通过多个系统推动县域经济向城市经济升级。二是跟进落实城镇补短板各项工作，编制《乐清市乐成片道路横断面优化规划》、《乐清市中心城区乐成片城市修补行动计划》等专项规划，引领城市从乐成时代迈向东海时代，打造最生态、最宜居、最智能的未来新城。三是完成了乐清市临时规划展示馆的内容制作和场景布展工作，打造乐清城市规划重要外宣窗口。</w:t>
      </w:r>
    </w:p>
    <w:p>
      <w:pPr>
        <w:ind w:left="0" w:right="0" w:firstLine="560"/>
        <w:spacing w:before="450" w:after="450" w:line="312" w:lineRule="auto"/>
      </w:pPr>
      <w:r>
        <w:rPr>
          <w:rFonts w:ascii="宋体" w:hAnsi="宋体" w:eastAsia="宋体" w:cs="宋体"/>
          <w:color w:val="000"/>
          <w:sz w:val="28"/>
          <w:szCs w:val="28"/>
        </w:rPr>
        <w:t xml:space="preserve">3.完善城乡规划体系。全年共完成控制性详细规划编制和修改工作 49 个，完成村庄规划编制和修改 67 个。同时，根据上级对共同富裕示范县的建设目标要求，开展了多规背景下的省级新村规划试点（清江北塘村）、两条小流域专项规划编制等工作。</w:t>
      </w:r>
    </w:p>
    <w:p>
      <w:pPr>
        <w:ind w:left="0" w:right="0" w:firstLine="560"/>
        <w:spacing w:before="450" w:after="450" w:line="312" w:lineRule="auto"/>
      </w:pPr>
      <w:r>
        <w:rPr>
          <w:rFonts w:ascii="宋体" w:hAnsi="宋体" w:eastAsia="宋体" w:cs="宋体"/>
          <w:color w:val="000"/>
          <w:sz w:val="28"/>
          <w:szCs w:val="28"/>
        </w:rPr>
        <w:t xml:space="preserve">4.修缮一张图系统。将经批准后的城镇开发边界划订方案、控制性详细规划数据纳入国土空间规划一张图实施监督系统，其中控制性详细规划共 180 个，涉及图幅约 1670 幅，总计 261 平方公里。另将原先零散单个的规划成果从 CAD 格式转换为统一图层的 GIS 格式，为今后一张蓝图绘到底打下坚实基础。</w:t>
      </w:r>
    </w:p>
    <w:p>
      <w:pPr>
        <w:ind w:left="0" w:right="0" w:firstLine="560"/>
        <w:spacing w:before="450" w:after="450" w:line="312" w:lineRule="auto"/>
      </w:pPr>
      <w:r>
        <w:rPr>
          <w:rFonts w:ascii="宋体" w:hAnsi="宋体" w:eastAsia="宋体" w:cs="宋体"/>
          <w:color w:val="000"/>
          <w:sz w:val="28"/>
          <w:szCs w:val="28"/>
        </w:rPr>
        <w:t xml:space="preserve">（二）开拓发展新空间，高效率提供要素资源保障</w:t>
      </w:r>
    </w:p>
    <w:p>
      <w:pPr>
        <w:ind w:left="0" w:right="0" w:firstLine="560"/>
        <w:spacing w:before="450" w:after="450" w:line="312" w:lineRule="auto"/>
      </w:pPr>
      <w:r>
        <w:rPr>
          <w:rFonts w:ascii="宋体" w:hAnsi="宋体" w:eastAsia="宋体" w:cs="宋体"/>
          <w:color w:val="000"/>
          <w:sz w:val="28"/>
          <w:szCs w:val="28"/>
        </w:rPr>
        <w:t xml:space="preserve">1.全力做好新增建设用地指标争取。为有效保障我市经济建设用地需求，坚持贯彻落实土地要素跟着项目走，用好争、挣、奖、腾四招。截至 11 月 26 日，通过省重点、省重大项目包装，以甬台温高速柳市互通、智慧矿山系统及高端智能化装备、红旗集团电力金具有限公司建设项目为着力点，争取部、省指标预计</w:t>
      </w:r>
    </w:p>
    <w:p>
      <w:pPr>
        <w:ind w:left="0" w:right="0" w:firstLine="560"/>
        <w:spacing w:before="450" w:after="450" w:line="312" w:lineRule="auto"/>
      </w:pPr>
      <w:r>
        <w:rPr>
          <w:rFonts w:ascii="宋体" w:hAnsi="宋体" w:eastAsia="宋体" w:cs="宋体"/>
          <w:color w:val="000"/>
          <w:sz w:val="28"/>
          <w:szCs w:val="28"/>
        </w:rPr>
        <w:t xml:space="preserve">927 亩，其中已获奖励指标 390 亩，居温州全市第一；深入内部挖潜，已争取到存量盘活挂钩新增计划指标 517 亩；各线发力，荣获特色小镇、节约集约模范县、亩均论英雄等各类奖励指标合计 500 亩，其中 400 亩已下达；用好增存挂钩政策，即将返还20XX 年增存挂钩奖励 450 亩。目前上述新增用地指标已下达1307 亩，其余指标 1062 亩（包括村民建房 235 亩）将在年末陆续下达，合计本年度我市将有望争取到新增建设用地指标 2369亩。</w:t>
      </w:r>
    </w:p>
    <w:p>
      <w:pPr>
        <w:ind w:left="0" w:right="0" w:firstLine="560"/>
        <w:spacing w:before="450" w:after="450" w:line="312" w:lineRule="auto"/>
      </w:pPr>
      <w:r>
        <w:rPr>
          <w:rFonts w:ascii="宋体" w:hAnsi="宋体" w:eastAsia="宋体" w:cs="宋体"/>
          <w:color w:val="000"/>
          <w:sz w:val="28"/>
          <w:szCs w:val="28"/>
        </w:rPr>
        <w:t xml:space="preserve">2.全方位加强土地供应管理。坚持握紧指标分配和供应计划两大抓手，做深做实土地供给侧改革，全面优化用地结构。为规范土地市场秩序，提供土地供应、交易、抵押依据，保障集体建设用地入市工作，启动了公示地价体系建设，开展城镇标定地价、集体建设用地和农用地基准地价的制订工作，目前已完成成果听证和上级自然资源部门验收，根据验收意见待进一步完善后报请市政府批准公布。截止 12 月 26 日，我市共完成做地 38 宗 亩，其中国有资产盘活 14 宗 亩。出让地块 105 宗 亩，其中经营性用地 34 宗 亩、成交出让金 亿元；无偿移交政策用房 40600 平方米；工矿仓储用地 71 宗 亩，成交出让金 亿元，三者合计成交出让金 亿元，再创近年新高。完成海域使用许可审批 1087 亩，完成率达 ，收缴海域使用金约 176 万元；完成已批海域利用提效 980 亩，完成率达 。</w:t>
      </w:r>
    </w:p>
    <w:p>
      <w:pPr>
        <w:ind w:left="0" w:right="0" w:firstLine="560"/>
        <w:spacing w:before="450" w:after="450" w:line="312" w:lineRule="auto"/>
      </w:pPr>
      <w:r>
        <w:rPr>
          <w:rFonts w:ascii="宋体" w:hAnsi="宋体" w:eastAsia="宋体" w:cs="宋体"/>
          <w:color w:val="000"/>
          <w:sz w:val="28"/>
          <w:szCs w:val="28"/>
        </w:rPr>
        <w:t xml:space="preserve">3.全面推进土地节约集约利用。深化亩均论英雄改革，深入推进低效用地再开发。截至 12 月 26 日，我市消化批而未供土地 亩（其中 20_-20XX 年 亩），完成率达 （20_-20XX 年完成率 ）；开工或回收供而未用土地 亩，完成率达 ；盘活存量用地 2625 亩，完成率达 ；城镇低效用地再开发 4346 亩，完成率达 。</w:t>
      </w:r>
    </w:p>
    <w:p>
      <w:pPr>
        <w:ind w:left="0" w:right="0" w:firstLine="560"/>
        <w:spacing w:before="450" w:after="450" w:line="312" w:lineRule="auto"/>
      </w:pPr>
      <w:r>
        <w:rPr>
          <w:rFonts w:ascii="宋体" w:hAnsi="宋体" w:eastAsia="宋体" w:cs="宋体"/>
          <w:color w:val="000"/>
          <w:sz w:val="28"/>
          <w:szCs w:val="28"/>
        </w:rPr>
        <w:t xml:space="preserve">（三）塑造生态新活力，高质量改善城乡环境面貌</w:t>
      </w:r>
    </w:p>
    <w:p>
      <w:pPr>
        <w:ind w:left="0" w:right="0" w:firstLine="560"/>
        <w:spacing w:before="450" w:after="450" w:line="312" w:lineRule="auto"/>
      </w:pPr>
      <w:r>
        <w:rPr>
          <w:rFonts w:ascii="宋体" w:hAnsi="宋体" w:eastAsia="宋体" w:cs="宋体"/>
          <w:color w:val="000"/>
          <w:sz w:val="28"/>
          <w:szCs w:val="28"/>
        </w:rPr>
        <w:t xml:space="preserve">1.耕地保护走深走实。由于今年上级未下达垦造耕地和旱改水任务，为解决耕地占补平衡问题，自我加压，积极推进垦造耕地和旱改水工作。截至目前，已完成垦造耕地 72 亩、旱改水 138亩，并有序推进建设用地复垦的 300 亩入库任务。于本年到期的三个全域土地综合整治项目中，大荆镇大岩头村与蒲岐镇娄岙村两个工程项目已向温州市局报送完成，等待下一步验收；蒲岐镇下堡村项目因存在政策无法处理等因素，已申请撤销。稳步推进耕地非农化非粮化整治，耕地功能恢复项目已验收 1294 亩，待验收 5582 亩。</w:t>
      </w:r>
    </w:p>
    <w:p>
      <w:pPr>
        <w:ind w:left="0" w:right="0" w:firstLine="560"/>
        <w:spacing w:before="450" w:after="450" w:line="312" w:lineRule="auto"/>
      </w:pPr>
      <w:r>
        <w:rPr>
          <w:rFonts w:ascii="宋体" w:hAnsi="宋体" w:eastAsia="宋体" w:cs="宋体"/>
          <w:color w:val="000"/>
          <w:sz w:val="28"/>
          <w:szCs w:val="28"/>
        </w:rPr>
        <w:t xml:space="preserve">2.绿化护林成效斐然。大力推进新增百万亩国土绿化行动，累计完成各类国土绿化 9342 亩，完成率达 。为保障全市山地造林和森林督查复绿项目的用苗需求，调运省、市定点培育容器苗 万株，自行采购苗木 2 万株，在省林业局开展的苗木质量抽查中，6 个品种 11 个批次全部合格。清理松材线虫病林面积万亩，清理枯死松木万多株，安全利用枯死松木</w:t>
      </w:r>
    </w:p>
    <w:p>
      <w:pPr>
        <w:ind w:left="0" w:right="0" w:firstLine="560"/>
        <w:spacing w:before="450" w:after="450" w:line="312" w:lineRule="auto"/>
      </w:pPr>
      <w:r>
        <w:rPr>
          <w:rFonts w:ascii="宋体" w:hAnsi="宋体" w:eastAsia="宋体" w:cs="宋体"/>
          <w:color w:val="000"/>
          <w:sz w:val="28"/>
          <w:szCs w:val="28"/>
        </w:rPr>
        <w:t xml:space="preserve">万公斤，除害率达 100%。全面实施新一轮一村万树示范村创建活动，推动建设淡溪镇陈坦村、柏岩村，清江镇北塘村，芙蓉镇雁南村等示范村，现已全部通过温州市级验收和省级抽查。落实动植物救助工作，救治、复壮古树 9 棵，出动救治野生动物 132次，拯救各类病危受伤野生动物 146 只。</w:t>
      </w:r>
    </w:p>
    <w:p>
      <w:pPr>
        <w:ind w:left="0" w:right="0" w:firstLine="560"/>
        <w:spacing w:before="450" w:after="450" w:line="312" w:lineRule="auto"/>
      </w:pPr>
      <w:r>
        <w:rPr>
          <w:rFonts w:ascii="宋体" w:hAnsi="宋体" w:eastAsia="宋体" w:cs="宋体"/>
          <w:color w:val="000"/>
          <w:sz w:val="28"/>
          <w:szCs w:val="28"/>
        </w:rPr>
        <w:t xml:space="preserve">3.生态护海步伐坚定。顺利完成历史围填海修复任务，将大荆蒲湾非法填海区域恢复原状，并修复岸线长度达 公里。种植的红树林成活率达到 90%以上，并创造性的在清江河口南北两岸采用耦合技术进行种植，种植、养殖相结合。启动海洋生态保护和修复项目，获中央、省级财政补助 亿元。</w:t>
      </w:r>
    </w:p>
    <w:p>
      <w:pPr>
        <w:ind w:left="0" w:right="0" w:firstLine="560"/>
        <w:spacing w:before="450" w:after="450" w:line="312" w:lineRule="auto"/>
      </w:pPr>
      <w:r>
        <w:rPr>
          <w:rFonts w:ascii="宋体" w:hAnsi="宋体" w:eastAsia="宋体" w:cs="宋体"/>
          <w:color w:val="000"/>
          <w:sz w:val="28"/>
          <w:szCs w:val="28"/>
        </w:rPr>
        <w:t xml:space="preserve">4.矿山治理攻坚克难。完成了《乐清市矿产资源规划（20xx-202_ 年）》编制工作，保障重点工程建设石料供应。在严格管理在采矿山的同时，顺利完成城东上叶、雁荡岙里、蒲岐娄岙、大荆跳头矿等 4 座无责任主体废弃矿山的治理工程并验收。对于责任主体明确的，积极引导企业履行义务，完成南岳镇天河矿区等 4 座矿山的边坡治理和生态修复工程，避免在采矿山产生新的遗留问题。另外，有序推进南岳滚装码头矿点、北白象镇汤可贤矿山等在内的 6 座矿山治理项目。</w:t>
      </w:r>
    </w:p>
    <w:p>
      <w:pPr>
        <w:ind w:left="0" w:right="0" w:firstLine="560"/>
        <w:spacing w:before="450" w:after="450" w:line="312" w:lineRule="auto"/>
      </w:pPr>
      <w:r>
        <w:rPr>
          <w:rFonts w:ascii="宋体" w:hAnsi="宋体" w:eastAsia="宋体" w:cs="宋体"/>
          <w:color w:val="000"/>
          <w:sz w:val="28"/>
          <w:szCs w:val="28"/>
        </w:rPr>
        <w:t xml:space="preserve">（四）严格执法新标准，高强度提升资源保护力度</w:t>
      </w:r>
    </w:p>
    <w:p>
      <w:pPr>
        <w:ind w:left="0" w:right="0" w:firstLine="560"/>
        <w:spacing w:before="450" w:after="450" w:line="312" w:lineRule="auto"/>
      </w:pPr>
      <w:r>
        <w:rPr>
          <w:rFonts w:ascii="宋体" w:hAnsi="宋体" w:eastAsia="宋体" w:cs="宋体"/>
          <w:color w:val="000"/>
          <w:sz w:val="28"/>
          <w:szCs w:val="28"/>
        </w:rPr>
        <w:t xml:space="preserve">1.全面加强自然资源执法管理。通过人防与技防的有效结合，事前防范、快速应变、及时处置的能力和水平得到有效提升。20xx年，自然资源行政执法队共查处自然资源领域违法案件 6 宗，移</w:t>
      </w:r>
    </w:p>
    <w:p>
      <w:pPr>
        <w:ind w:left="0" w:right="0" w:firstLine="560"/>
        <w:spacing w:before="450" w:after="450" w:line="312" w:lineRule="auto"/>
      </w:pPr>
      <w:r>
        <w:rPr>
          <w:rFonts w:ascii="宋体" w:hAnsi="宋体" w:eastAsia="宋体" w:cs="宋体"/>
          <w:color w:val="000"/>
          <w:sz w:val="28"/>
          <w:szCs w:val="28"/>
        </w:rPr>
        <w:t xml:space="preserve">送涉刑案件 5 宗；各基层所开展执法巡查 1953 次，现场制止违法行为 245 次；接受部卫片 3 批次合计 162 宗图斑，经核查涉及违法图斑 8 宗，已全部处置到位。同时积极组织护林员展开禁种铲毒工作，向群众大力宣传禁毒知识，确保我市_原植物零种植、零产量。此外，积极推进法治工作，审查违法案件 100 宗，作出处罚文件 81 宗，申请法院执法 61 宗，裁定 43 宗；受理行政诉讼案件 52 件；森林督查共完成违法案件整改销案 157 宗，销案率 100%。</w:t>
      </w:r>
    </w:p>
    <w:p>
      <w:pPr>
        <w:ind w:left="0" w:right="0" w:firstLine="560"/>
        <w:spacing w:before="450" w:after="450" w:line="312" w:lineRule="auto"/>
      </w:pPr>
      <w:r>
        <w:rPr>
          <w:rFonts w:ascii="宋体" w:hAnsi="宋体" w:eastAsia="宋体" w:cs="宋体"/>
          <w:color w:val="000"/>
          <w:sz w:val="28"/>
          <w:szCs w:val="28"/>
        </w:rPr>
        <w:t xml:space="preserve">2.全力推进专项整治验旧查新。对全市原 38 宗大棚房和 13宗违建别墅开展回头看检查。在检查中，共发现大棚房问题 11 宗，其中 6 宗反弹、1 宗新增，另有 4 宗虽不属于大棚房但仍需整改，违建别墅方面则无新增、反弹。秉持早发现、早整改原则，督促各乡镇、街道第一时间完成整改，做到了零反弹、零新增，顺利通过市、省级验收，在 6 月 2 日温州全市会议上得到表扬。而农村乱占耕地建房问题专项整治作为_、_继大棚房和违建别墅专项整治后又一项政治任务，我局高度重视，精心组织，及时完成第一阶段的摸排工作任务，确保底数清、问题清、类型清，为下步分类处置提供依据。目前，共上报问题宗数 1298 宗，其中住宅类 1002 宗，公共管理服务类 96 宗，产业类 210 宗，占用耕地面积 351 亩。</w:t>
      </w:r>
    </w:p>
    <w:p>
      <w:pPr>
        <w:ind w:left="0" w:right="0" w:firstLine="560"/>
        <w:spacing w:before="450" w:after="450" w:line="312" w:lineRule="auto"/>
      </w:pPr>
      <w:r>
        <w:rPr>
          <w:rFonts w:ascii="宋体" w:hAnsi="宋体" w:eastAsia="宋体" w:cs="宋体"/>
          <w:color w:val="000"/>
          <w:sz w:val="28"/>
          <w:szCs w:val="28"/>
        </w:rPr>
        <w:t xml:space="preserve">3.全线整顿采砂采矿行业秩序。为深化扫黑除恶，预防自然资源遭到破坏，对准矿霸砂霸两个自然资源领域顽疾大力推进行</w:t>
      </w:r>
    </w:p>
    <w:p>
      <w:pPr>
        <w:ind w:left="0" w:right="0" w:firstLine="560"/>
        <w:spacing w:before="450" w:after="450" w:line="312" w:lineRule="auto"/>
      </w:pPr>
      <w:r>
        <w:rPr>
          <w:rFonts w:ascii="宋体" w:hAnsi="宋体" w:eastAsia="宋体" w:cs="宋体"/>
          <w:color w:val="000"/>
          <w:sz w:val="28"/>
          <w:szCs w:val="28"/>
        </w:rPr>
        <w:t xml:space="preserve">业整治。矿霸整治方面，与市公安局多次就矿产资源整治工作进行座谈研究，理顺协同配合机制，畅通案件查处移送渠道，并起草报请市政府印发了《乐清市规范不设采矿权的涉矿工程及矿产品处置工作管理办法（试行）》，进一步完善了我市工程采矿监管机制，从源头上减少工程采矿类涉矿违法犯罪行为的发生。砂霸整治方面，牵头开展了乐清市砂石堆场、洗砂场专项整治行动，累计排摸上报砂石堆场和洗砂场 118 家，在充分征求各职能部门意见后，制定了《乐清市砂石堆场、洗砂场分类整治清单》，目前已有 35 家砂场整治到位，其余砂场计划于年底前整治到位。</w:t>
      </w:r>
    </w:p>
    <w:p>
      <w:pPr>
        <w:ind w:left="0" w:right="0" w:firstLine="560"/>
        <w:spacing w:before="450" w:after="450" w:line="312" w:lineRule="auto"/>
      </w:pPr>
      <w:r>
        <w:rPr>
          <w:rFonts w:ascii="宋体" w:hAnsi="宋体" w:eastAsia="宋体" w:cs="宋体"/>
          <w:color w:val="000"/>
          <w:sz w:val="28"/>
          <w:szCs w:val="28"/>
        </w:rPr>
        <w:t xml:space="preserve">（五）展现改革新成果，高品质改善民生服务质量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2025-05-01T14:59:53+08:00</dcterms:created>
  <dcterms:modified xsi:type="dcterms:W3CDTF">2025-05-01T14:59:53+08:00</dcterms:modified>
</cp:coreProperties>
</file>

<file path=docProps/custom.xml><?xml version="1.0" encoding="utf-8"?>
<Properties xmlns="http://schemas.openxmlformats.org/officeDocument/2006/custom-properties" xmlns:vt="http://schemas.openxmlformats.org/officeDocument/2006/docPropsVTypes"/>
</file>