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202_年学校综治安全工作计划5篇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制定明确的工作计划有助于在复杂的项目中保持方向感，设定工作计划有助于培养自己的决策能力，因为你需要在计划中作出明智的选择，以下是小编精心为您推荐的202_年学校综治安全工作计划5篇，供大家参考。本学期，我校综治工作将以党和政府关于加强社会治...</w:t>
      </w:r>
    </w:p>
    <w:p>
      <w:pPr>
        <w:ind w:left="0" w:right="0" w:firstLine="560"/>
        <w:spacing w:before="450" w:after="450" w:line="312" w:lineRule="auto"/>
      </w:pPr>
      <w:r>
        <w:rPr>
          <w:rFonts w:ascii="宋体" w:hAnsi="宋体" w:eastAsia="宋体" w:cs="宋体"/>
          <w:color w:val="000"/>
          <w:sz w:val="28"/>
          <w:szCs w:val="28"/>
        </w:rPr>
        <w:t xml:space="preserve">制定明确的工作计划有助于在复杂的项目中保持方向感，设定工作计划有助于培养自己的决策能力，因为你需要在计划中作出明智的选择，以下是小编精心为您推荐的202_年学校综治安全工作计划5篇，供大家参考。</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 法;组织师生认真学习《中小学教师职业道德规范》、《中学生日常 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红二小综治安全工作计划：</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组长：杨x虎。</w:t>
      </w:r>
    </w:p>
    <w:p>
      <w:pPr>
        <w:ind w:left="0" w:right="0" w:firstLine="560"/>
        <w:spacing w:before="450" w:after="450" w:line="312" w:lineRule="auto"/>
      </w:pPr>
      <w:r>
        <w:rPr>
          <w:rFonts w:ascii="宋体" w:hAnsi="宋体" w:eastAsia="宋体" w:cs="宋体"/>
          <w:color w:val="000"/>
          <w:sz w:val="28"/>
          <w:szCs w:val="28"/>
        </w:rPr>
        <w:t xml:space="preserve">副组长：马x宏。</w:t>
      </w:r>
    </w:p>
    <w:p>
      <w:pPr>
        <w:ind w:left="0" w:right="0" w:firstLine="560"/>
        <w:spacing w:before="450" w:after="450" w:line="312" w:lineRule="auto"/>
      </w:pPr>
      <w:r>
        <w:rPr>
          <w:rFonts w:ascii="宋体" w:hAnsi="宋体" w:eastAsia="宋体" w:cs="宋体"/>
          <w:color w:val="000"/>
          <w:sz w:val="28"/>
          <w:szCs w:val="28"/>
        </w:rPr>
        <w:t xml:space="preserve">组员：张x裕、马x龙、张x梅及各班班主任。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学校安全工作列入年终工作考核，凡成绩显著或有特殊贡献的教职员工应予表彰奖励；凡因工作中出现安全责任事故的，坚决行使“一票否决”权，取消年度评优资格，并在年度考核中根据《xx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w:t>
      </w:r>
    </w:p>
    <w:p>
      <w:pPr>
        <w:ind w:left="0" w:right="0" w:firstLine="560"/>
        <w:spacing w:before="450" w:after="450" w:line="312" w:lineRule="auto"/>
      </w:pPr>
      <w:r>
        <w:rPr>
          <w:rFonts w:ascii="宋体" w:hAnsi="宋体" w:eastAsia="宋体" w:cs="宋体"/>
          <w:color w:val="000"/>
          <w:sz w:val="28"/>
          <w:szCs w:val="28"/>
        </w:rPr>
        <w:t xml:space="preserve">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一是加强门卫工作人员思想道德教育和业务能力的培训，配备必要的防范器材，切实做好学校财产的保护工作。</w:t>
      </w:r>
    </w:p>
    <w:p>
      <w:pPr>
        <w:ind w:left="0" w:right="0" w:firstLine="560"/>
        <w:spacing w:before="450" w:after="450" w:line="312" w:lineRule="auto"/>
      </w:pPr>
      <w:r>
        <w:rPr>
          <w:rFonts w:ascii="宋体" w:hAnsi="宋体" w:eastAsia="宋体" w:cs="宋体"/>
          <w:color w:val="000"/>
          <w:sz w:val="28"/>
          <w:szCs w:val="28"/>
        </w:rPr>
        <w:t xml:space="preserve">二是严格门卫来人来访登记制度，非本校学生或工作人员必须有完备的登记手续和正当的理由方可进入校园，对不能说明情况的人员应责令其离开学校，对形迹可疑的人员应通报公安部门及时处置。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w:t>
      </w:r>
    </w:p>
    <w:p>
      <w:pPr>
        <w:ind w:left="0" w:right="0" w:firstLine="560"/>
        <w:spacing w:before="450" w:after="450" w:line="312" w:lineRule="auto"/>
      </w:pPr>
      <w:r>
        <w:rPr>
          <w:rFonts w:ascii="宋体" w:hAnsi="宋体" w:eastAsia="宋体" w:cs="宋体"/>
          <w:color w:val="000"/>
          <w:sz w:val="28"/>
          <w:szCs w:val="28"/>
        </w:rPr>
        <w:t xml:space="preserve">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w:t>
      </w:r>
    </w:p>
    <w:p>
      <w:pPr>
        <w:ind w:left="0" w:right="0" w:firstLine="560"/>
        <w:spacing w:before="450" w:after="450" w:line="312" w:lineRule="auto"/>
      </w:pPr>
      <w:r>
        <w:rPr>
          <w:rFonts w:ascii="宋体" w:hAnsi="宋体" w:eastAsia="宋体" w:cs="宋体"/>
          <w:color w:val="000"/>
          <w:sz w:val="28"/>
          <w:szCs w:val="28"/>
        </w:rPr>
        <w:t xml:space="preserve">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w:t>
      </w:r>
    </w:p>
    <w:p>
      <w:pPr>
        <w:ind w:left="0" w:right="0" w:firstLine="560"/>
        <w:spacing w:before="450" w:after="450" w:line="312" w:lineRule="auto"/>
      </w:pPr>
      <w:r>
        <w:rPr>
          <w:rFonts w:ascii="宋体" w:hAnsi="宋体" w:eastAsia="宋体" w:cs="宋体"/>
          <w:color w:val="000"/>
          <w:sz w:val="28"/>
          <w:szCs w:val="28"/>
        </w:rPr>
        <w:t xml:space="preserve">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w:t>
      </w:r>
    </w:p>
    <w:p>
      <w:pPr>
        <w:ind w:left="0" w:right="0" w:firstLine="560"/>
        <w:spacing w:before="450" w:after="450" w:line="312" w:lineRule="auto"/>
      </w:pPr>
      <w:r>
        <w:rPr>
          <w:rFonts w:ascii="宋体" w:hAnsi="宋体" w:eastAsia="宋体" w:cs="宋体"/>
          <w:color w:val="000"/>
          <w:sz w:val="28"/>
          <w:szCs w:val="28"/>
        </w:rPr>
        <w:t xml:space="preserve">学校对防止拥挤踩踏，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w:t>
      </w:r>
    </w:p>
    <w:p>
      <w:pPr>
        <w:ind w:left="0" w:right="0" w:firstLine="560"/>
        <w:spacing w:before="450" w:after="450" w:line="312" w:lineRule="auto"/>
      </w:pPr>
      <w:r>
        <w:rPr>
          <w:rFonts w:ascii="宋体" w:hAnsi="宋体" w:eastAsia="宋体" w:cs="宋体"/>
          <w:color w:val="000"/>
          <w:sz w:val="28"/>
          <w:szCs w:val="28"/>
        </w:rPr>
        <w:t xml:space="preserve">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按照20xx年安全工作专项整治工作方案、安全隐患大检查大排查大整治的要求，重点抓好以下工作，努力消除各种安全隐患。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学校及周边治安综合治理工作涉及面广，综合性强，治理难度大。在做好常规管理的基础上，本着“预防为主，有案必纠”的原则，突出工作重点，强化工作举措。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建立校长包学校、学校中层干部包年级、班主任包班、教师包学生的安全稳定工作责任体系，坚持“一票否决制”和“四不放过”责任追究制，强化学校及周边治安综合治理工作的实效性。学校治安综合治理工作领导小组定期召开办公会议，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广泛开展和谐班级、和谐文明部门等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一是增强治安保卫力量。进一步按照综治委有关要求，调整和充实学校门卫力量，落实24小时校园封闭和校领导带班、中层干部值班制度，明确岗位职责，并建立相应保障机制。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积极主动联系县相关综治部门，协调公安、交通、卫生、消防、工商等部门定期开展校园周边治安综合治理活动，重点治理“小卖部”流动商贩、网吧、游戏室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一是饮食卫生安全专项整治。要加大对水源、食堂监管检查力度和密度，保证食堂的卫生安全和饭菜价格;二是校舍设施安全专项整治。要认真落实上级政府、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专项整治活动。会同公安交管部门定期对接送学生车辆及驾驶人员进行检查，严防超员、超速、酒后驾驶和非法营运车辆接送学生。要采取多种形式加强对学生的交通常识和安全教育，培养学生自觉遵守交通规则和**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加强心理健康教育，不断提高青少年心理健康咨询的工作水平。特别是对农村留守儿童，做到责任到人，快乐施教，严格管理，有效防范在校生违法犯罪的发生。紧紧围绕“六五”普法、“安全教育日”、“综治宣传月”、“交通安全日”、见义勇为主题宣传活动、法律进校园、“12•4”法制宣传日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2025-05-04T04:04:01+08:00</dcterms:created>
  <dcterms:modified xsi:type="dcterms:W3CDTF">2025-05-04T04:04:01+08:00</dcterms:modified>
</cp:coreProperties>
</file>

<file path=docProps/custom.xml><?xml version="1.0" encoding="utf-8"?>
<Properties xmlns="http://schemas.openxmlformats.org/officeDocument/2006/custom-properties" xmlns:vt="http://schemas.openxmlformats.org/officeDocument/2006/docPropsVTypes"/>
</file>