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乡镇宣传工作年度工作计划(推荐4篇)</w:t>
      </w:r>
      <w:bookmarkEnd w:id="1"/>
    </w:p>
    <w:p>
      <w:pPr>
        <w:jc w:val="center"/>
        <w:spacing w:before="0" w:after="450"/>
      </w:pPr>
      <w:r>
        <w:rPr>
          <w:rFonts w:ascii="Arial" w:hAnsi="Arial" w:eastAsia="Arial" w:cs="Arial"/>
          <w:color w:val="999999"/>
          <w:sz w:val="20"/>
          <w:szCs w:val="20"/>
        </w:rPr>
        <w:t xml:space="preserve">来源：网络  作者：落花人独立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乡镇宣传工作年度工作计划1各有关部门要把这次集中宣传活动作为当前一项大事来抓，切实摆上工作的重要议事日程。要加强信息传报，各单位要积极织力量撰写新闻稿件，推动工作开展。为贯彻落实中央、省、XX市、xx市政法综治工作会议精神，深入推进社会管理...</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乡镇宣传工作年度工作计划1</w:t>
      </w:r>
    </w:p>
    <w:p>
      <w:pPr>
        <w:ind w:left="0" w:right="0" w:firstLine="560"/>
        <w:spacing w:before="450" w:after="450" w:line="312" w:lineRule="auto"/>
      </w:pPr>
      <w:r>
        <w:rPr>
          <w:rFonts w:ascii="宋体" w:hAnsi="宋体" w:eastAsia="宋体" w:cs="宋体"/>
          <w:color w:val="000"/>
          <w:sz w:val="28"/>
          <w:szCs w:val="28"/>
        </w:rPr>
        <w:t xml:space="preserve">各有关部门要把这次集中宣传活动作为当前一项大事来抓，切实摆上工作的重要议事日程。要加强信息传报，各单位要积极织力量撰写新闻稿件，推动工作开展。</w:t>
      </w:r>
    </w:p>
    <w:p>
      <w:pPr>
        <w:ind w:left="0" w:right="0" w:firstLine="560"/>
        <w:spacing w:before="450" w:after="450" w:line="312" w:lineRule="auto"/>
      </w:pPr>
      <w:r>
        <w:rPr>
          <w:rFonts w:ascii="宋体" w:hAnsi="宋体" w:eastAsia="宋体" w:cs="宋体"/>
          <w:color w:val="000"/>
          <w:sz w:val="28"/>
          <w:szCs w:val="28"/>
        </w:rPr>
        <w:t xml:space="preserve">为贯彻落实中央、省、XX市、xx市政法综治工作会议精神，深入推进社会管理综合治理各项工作，着力提高人民群众对综治工作的知晓率和参与率，经镇综治委研究决定，在全镇范围内开展以推进“三个xx”建设为主题的政法综治宣传活动，为确保活动取得实效，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乡镇宣传工作年度工作计划2</w:t>
      </w:r>
    </w:p>
    <w:p>
      <w:pPr>
        <w:ind w:left="0" w:right="0" w:firstLine="560"/>
        <w:spacing w:before="450" w:after="450" w:line="312" w:lineRule="auto"/>
      </w:pPr>
      <w:r>
        <w:rPr>
          <w:rFonts w:ascii="宋体" w:hAnsi="宋体" w:eastAsia="宋体" w:cs="宋体"/>
          <w:color w:val="000"/>
          <w:sz w:val="28"/>
          <w:szCs w:val="28"/>
        </w:rPr>
        <w:t xml:space="preserve">紧紧围绕全镇深化平安建设，创建和谐稳定环境”这个主题，大力宣传各级、各部门工作中的新思路、新打算、工作措施及好的经验做法，突出重点，强化舆论导向作用，推动政法综治暨平安建设各项工作深入开展。</w:t>
      </w:r>
    </w:p>
    <w:p>
      <w:pPr>
        <w:ind w:left="0" w:right="0" w:firstLine="560"/>
        <w:spacing w:before="450" w:after="450" w:line="312" w:lineRule="auto"/>
      </w:pPr>
      <w:r>
        <w:rPr>
          <w:rFonts w:ascii="宋体" w:hAnsi="宋体" w:eastAsia="宋体" w:cs="宋体"/>
          <w:color w:val="000"/>
          <w:sz w:val="28"/>
          <w:szCs w:val="28"/>
        </w:rPr>
        <w:t xml:space="preserve">(一)宣传社会治安暨社会稳定突出问题排查整治活动。着重宣传开展这项活动的目的意义、内容、要求，宣传各级各部门工作开展情况、工作措施、工作成效等。动员金镇各级各部门和广大人民群众积极投身参与到排查整治活动中去，把这项活动开展成一项社会覆盖面广、群众参与热情高、效果扎实的活动。</w:t>
      </w:r>
    </w:p>
    <w:p>
      <w:pPr>
        <w:ind w:left="0" w:right="0" w:firstLine="560"/>
        <w:spacing w:before="450" w:after="450" w:line="312" w:lineRule="auto"/>
      </w:pPr>
      <w:r>
        <w:rPr>
          <w:rFonts w:ascii="宋体" w:hAnsi="宋体" w:eastAsia="宋体" w:cs="宋体"/>
          <w:color w:val="000"/>
          <w:sz w:val="28"/>
          <w:szCs w:val="28"/>
        </w:rPr>
        <w:t xml:space="preserve">(二)宣传各级各部门贯彻全县政法综治信访暨平安建设工作会议、政法综治信访重点工作联席会议等会议呆取的工作措施和取得的工作成效；宣传严打整治斗争、道路交通秩序整治、服务经济建设、强化治安防控体系建设、加强基层基础工作、开展政法队伍建设年活动等。</w:t>
      </w:r>
    </w:p>
    <w:p>
      <w:pPr>
        <w:ind w:left="0" w:right="0" w:firstLine="560"/>
        <w:spacing w:before="450" w:after="450" w:line="312" w:lineRule="auto"/>
      </w:pPr>
      <w:r>
        <w:rPr>
          <w:rFonts w:ascii="宋体" w:hAnsi="宋体" w:eastAsia="宋体" w:cs="宋体"/>
          <w:color w:val="000"/>
          <w:sz w:val="28"/>
          <w:szCs w:val="28"/>
        </w:rPr>
        <w:t xml:space="preserve">(三)对平安建设工作先进典型进行宣传，宣传政法综治系统先进集体和先进个人的事迹，号召全镇广大干部群众以先进为榜样，学习先进模范，争当先进模范。</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乡镇宣传工作年度工作计划3</w:t>
      </w:r>
    </w:p>
    <w:p>
      <w:pPr>
        <w:ind w:left="0" w:right="0" w:firstLine="560"/>
        <w:spacing w:before="450" w:after="450" w:line="312" w:lineRule="auto"/>
      </w:pPr>
      <w:r>
        <w:rPr>
          <w:rFonts w:ascii="宋体" w:hAnsi="宋体" w:eastAsia="宋体" w:cs="宋体"/>
          <w:color w:val="000"/>
          <w:sz w:val="28"/>
          <w:szCs w:val="28"/>
        </w:rPr>
        <w:t xml:space="preserve">20xx年5月15日是我国第xx个“防治碘缺乏病日”，为了提高人们对碘缺乏病的认识，让他们主动参与到碘缺乏病防治工作中来，有效控制碘缺乏病对我镇人民的危害。我们根据上级精神要求，今年继续开展碘缺乏病防治日宣传活动，为了做好此次活动，特作如下计划：</w:t>
      </w:r>
    </w:p>
    <w:p>
      <w:pPr>
        <w:ind w:left="0" w:right="0" w:firstLine="560"/>
        <w:spacing w:before="450" w:after="450" w:line="312" w:lineRule="auto"/>
      </w:pPr>
      <w:r>
        <w:rPr>
          <w:rFonts w:ascii="宋体" w:hAnsi="宋体" w:eastAsia="宋体" w:cs="宋体"/>
          <w:color w:val="000"/>
          <w:sz w:val="28"/>
          <w:szCs w:val="28"/>
        </w:rPr>
        <w:t xml:space="preserve">&gt;一、提高思想认识，突出宣传重点</w:t>
      </w:r>
    </w:p>
    <w:p>
      <w:pPr>
        <w:ind w:left="0" w:right="0" w:firstLine="560"/>
        <w:spacing w:before="450" w:after="450" w:line="312" w:lineRule="auto"/>
      </w:pPr>
      <w:r>
        <w:rPr>
          <w:rFonts w:ascii="宋体" w:hAnsi="宋体" w:eastAsia="宋体" w:cs="宋体"/>
          <w:color w:val="000"/>
          <w:sz w:val="28"/>
          <w:szCs w:val="28"/>
        </w:rPr>
        <w:t xml:space="preserve">充分认识碘缺乏病防治工作的重要性和长期性，切实加强碘缺乏病防治知识宣传普及工作，确保在实现“十一五”规划目标的基础上，巩固和扩大碘缺乏病防治成果。</w:t>
      </w:r>
    </w:p>
    <w:p>
      <w:pPr>
        <w:ind w:left="0" w:right="0" w:firstLine="560"/>
        <w:spacing w:before="450" w:after="450" w:line="312" w:lineRule="auto"/>
      </w:pPr>
      <w:r>
        <w:rPr>
          <w:rFonts w:ascii="宋体" w:hAnsi="宋体" w:eastAsia="宋体" w:cs="宋体"/>
          <w:color w:val="000"/>
          <w:sz w:val="28"/>
          <w:szCs w:val="28"/>
        </w:rPr>
        <w:t xml:space="preserve">&gt;二、加强组织领导，统筹宣传安排</w:t>
      </w:r>
    </w:p>
    <w:p>
      <w:pPr>
        <w:ind w:left="0" w:right="0" w:firstLine="560"/>
        <w:spacing w:before="450" w:after="450" w:line="312" w:lineRule="auto"/>
      </w:pPr>
      <w:r>
        <w:rPr>
          <w:rFonts w:ascii="宋体" w:hAnsi="宋体" w:eastAsia="宋体" w:cs="宋体"/>
          <w:color w:val="000"/>
          <w:sz w:val="28"/>
          <w:szCs w:val="28"/>
        </w:rPr>
        <w:t xml:space="preserve">认真履行职责，进一步强化政府主导、部门配合的工作机制，充分利用“防治碘缺乏病日”的契机，围绕“坚持科学补碘，预防碘缺乏病”的宣传主题，周密部署、精心安排，广泛、深入地宣传碘缺乏病防治知识及普及碘盐对于保护人民健康、提高民族素质的重要性。积极探索新的宣传方式和手段，有力促进防治碘缺乏病宣传工作，唤起全社会对碘缺乏病防治工作的支持，引导公众对“食盐加碘防治碘缺乏病”的信赖和支持。</w:t>
      </w:r>
    </w:p>
    <w:p>
      <w:pPr>
        <w:ind w:left="0" w:right="0" w:firstLine="560"/>
        <w:spacing w:before="450" w:after="450" w:line="312" w:lineRule="auto"/>
      </w:pPr>
      <w:r>
        <w:rPr>
          <w:rFonts w:ascii="宋体" w:hAnsi="宋体" w:eastAsia="宋体" w:cs="宋体"/>
          <w:color w:val="000"/>
          <w:sz w:val="28"/>
          <w:szCs w:val="28"/>
        </w:rPr>
        <w:t xml:space="preserve">&gt;三、结合实际情况，注重宣传实效</w:t>
      </w:r>
    </w:p>
    <w:p>
      <w:pPr>
        <w:ind w:left="0" w:right="0" w:firstLine="560"/>
        <w:spacing w:before="450" w:after="450" w:line="312" w:lineRule="auto"/>
      </w:pPr>
      <w:r>
        <w:rPr>
          <w:rFonts w:ascii="宋体" w:hAnsi="宋体" w:eastAsia="宋体" w:cs="宋体"/>
          <w:color w:val="000"/>
          <w:sz w:val="28"/>
          <w:szCs w:val="28"/>
        </w:rPr>
        <w:t xml:space="preserve">在政府统一领导下，协同做好“防治碘缺乏病日”宣传工作。结合当地实际情况，充分利用板报、宣传栏等媒体向公众提供知识性信息，多方位强化宣传，营造积极的舆论环境。要因地制宜地开展有影响、有深度、有重点、内容丰富的健康教育和科普知识宣传活动，充分拓宽宣传普及面，形成全社会共同关注碘缺乏病防治工作的社会氛围，让更多的`人认识碘缺乏病危害，掌握碘缺乏病防治知识，切实提高居民户合格碘盐食用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1、成立宣传小组，由我院各负责人员和村医参与。</w:t>
      </w:r>
    </w:p>
    <w:p>
      <w:pPr>
        <w:ind w:left="0" w:right="0" w:firstLine="560"/>
        <w:spacing w:before="450" w:after="450" w:line="312" w:lineRule="auto"/>
      </w:pPr>
      <w:r>
        <w:rPr>
          <w:rFonts w:ascii="宋体" w:hAnsi="宋体" w:eastAsia="宋体" w:cs="宋体"/>
          <w:color w:val="000"/>
          <w:sz w:val="28"/>
          <w:szCs w:val="28"/>
        </w:rPr>
        <w:t xml:space="preserve">2、对全乡碘盐销售点进行一次检查，以保证无假碘盐流入居民家中的源头，并对农户食用碘盐进行抽查，看是否食用不合格碘盐，同时对他们进行宣传食用碘盐的好处，及如何食用碘盐方法。</w:t>
      </w:r>
    </w:p>
    <w:p>
      <w:pPr>
        <w:ind w:left="0" w:right="0" w:firstLine="560"/>
        <w:spacing w:before="450" w:after="450" w:line="312" w:lineRule="auto"/>
      </w:pPr>
      <w:r>
        <w:rPr>
          <w:rFonts w:ascii="宋体" w:hAnsi="宋体" w:eastAsia="宋体" w:cs="宋体"/>
          <w:color w:val="000"/>
          <w:sz w:val="28"/>
          <w:szCs w:val="28"/>
        </w:rPr>
        <w:t xml:space="preserve">3、到学校对所有学生上一堂有关碘缺乏病防治方面的课，做一篇作文，采一份碘盐，服一颗碘丸。</w:t>
      </w:r>
    </w:p>
    <w:p>
      <w:pPr>
        <w:ind w:left="0" w:right="0" w:firstLine="560"/>
        <w:spacing w:before="450" w:after="450" w:line="312" w:lineRule="auto"/>
      </w:pPr>
      <w:r>
        <w:rPr>
          <w:rFonts w:ascii="宋体" w:hAnsi="宋体" w:eastAsia="宋体" w:cs="宋体"/>
          <w:color w:val="000"/>
          <w:sz w:val="28"/>
          <w:szCs w:val="28"/>
        </w:rPr>
        <w:t xml:space="preserve">4、在我乡卫生院设立咨询点，各主要交通口张贴标语，发宣传单，广泛宣传碘缺乏病防治知识，并在宣传栏上出一期有关碘缺乏病防治知识内容。</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乡镇宣传工作年度工作计划4</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&gt;三、20xx年6月26日和20xx年12月30日</w:t>
      </w:r>
    </w:p>
    <w:p>
      <w:pPr>
        <w:ind w:left="0" w:right="0" w:firstLine="560"/>
        <w:spacing w:before="450" w:after="450" w:line="312" w:lineRule="auto"/>
      </w:pPr>
      <w:r>
        <w:rPr>
          <w:rFonts w:ascii="宋体" w:hAnsi="宋体" w:eastAsia="宋体" w:cs="宋体"/>
          <w:color w:val="000"/>
          <w:sz w:val="28"/>
          <w:szCs w:val="28"/>
        </w:rPr>
        <w:t xml:space="preserve">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&gt;四、加强对外出务工人员的管理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2025-07-13T23:28:34+08:00</dcterms:created>
  <dcterms:modified xsi:type="dcterms:W3CDTF">2025-07-13T23:28:34+08:00</dcterms:modified>
</cp:coreProperties>
</file>

<file path=docProps/custom.xml><?xml version="1.0" encoding="utf-8"?>
<Properties xmlns="http://schemas.openxmlformats.org/officeDocument/2006/custom-properties" xmlns:vt="http://schemas.openxmlformats.org/officeDocument/2006/docPropsVTypes"/>
</file>